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9D5D0" w14:textId="5441C467" w:rsidR="009204F6" w:rsidRDefault="00D1592D" w:rsidP="00D1592D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kern w:val="28"/>
          <w:sz w:val="44"/>
          <w:szCs w:val="44"/>
        </w:rPr>
      </w:pPr>
      <w:r w:rsidRPr="009204F6">
        <w:rPr>
          <w:rFonts w:ascii="Britannic Bold" w:eastAsia="Times New Roman" w:hAnsi="Britannic Bold" w:cs="Times New Roman"/>
          <w:b/>
          <w:bCs/>
          <w:kern w:val="28"/>
          <w:sz w:val="44"/>
          <w:szCs w:val="44"/>
        </w:rPr>
        <w:t>ST. LUKE’S METHODIST CHURCH</w:t>
      </w:r>
    </w:p>
    <w:p w14:paraId="2CDB0C03" w14:textId="4295CD95" w:rsidR="005B50B0" w:rsidRPr="00C912DA" w:rsidRDefault="005B50B0" w:rsidP="00D1592D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kern w:val="28"/>
          <w:sz w:val="8"/>
          <w:szCs w:val="8"/>
        </w:rPr>
      </w:pPr>
    </w:p>
    <w:p w14:paraId="3EB45BCE" w14:textId="39DCD34A" w:rsidR="00DB1100" w:rsidRDefault="009E5B1E" w:rsidP="00E876F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36"/>
          <w:szCs w:val="36"/>
        </w:rPr>
        <w:t>Second</w:t>
      </w:r>
      <w:r w:rsidR="008B3293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</w:rPr>
        <w:t xml:space="preserve"> Sunday of Advent</w:t>
      </w:r>
      <w:r w:rsidR="002D6CEB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</w:rPr>
        <w:t xml:space="preserve"> and </w:t>
      </w:r>
      <w:r>
        <w:rPr>
          <w:rFonts w:ascii="Times New Roman" w:eastAsia="Times New Roman" w:hAnsi="Times New Roman" w:cs="Times New Roman"/>
          <w:b/>
          <w:bCs/>
          <w:kern w:val="28"/>
          <w:sz w:val="36"/>
          <w:szCs w:val="36"/>
        </w:rPr>
        <w:t>Holy Communion</w:t>
      </w:r>
    </w:p>
    <w:p w14:paraId="4E123D64" w14:textId="77777777" w:rsidR="000A0FD4" w:rsidRPr="00E876FE" w:rsidRDefault="000A0FD4" w:rsidP="00E876F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</w:rPr>
      </w:pPr>
    </w:p>
    <w:p w14:paraId="2C80AA9A" w14:textId="494582B3" w:rsidR="00D1592D" w:rsidRPr="00643CFA" w:rsidRDefault="009E5B1E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December 7</w:t>
      </w:r>
      <w:r w:rsidRPr="009E5B1E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  <w:vertAlign w:val="superscript"/>
        </w:rPr>
        <w:t>th</w:t>
      </w:r>
      <w:r w:rsidR="00680392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,</w:t>
      </w:r>
      <w:r w:rsidR="00D1592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202</w:t>
      </w:r>
      <w:r w:rsidR="006C6183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5 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                            _______</w:t>
      </w:r>
      <w:r w:rsidR="001C697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</w:t>
      </w:r>
      <w:r w:rsidR="00D13F18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  </w:t>
      </w:r>
      <w:r w:rsidR="001C697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__________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__</w:t>
      </w:r>
      <w:r w:rsidR="00D1592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</w:t>
      </w:r>
      <w:r w:rsidR="005C3EF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__</w:t>
      </w:r>
      <w:r w:rsidR="007863C5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</w:t>
      </w:r>
      <w:r w:rsidR="002E1F51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</w:t>
      </w:r>
      <w:r w:rsidR="00035A96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</w:t>
      </w:r>
      <w:r w:rsidR="002C0BAC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</w:t>
      </w:r>
      <w:r w:rsidR="006D560B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</w:t>
      </w:r>
      <w:r w:rsidR="00201C04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8:30</w:t>
      </w:r>
      <w:r w:rsidR="00D1592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am</w:t>
      </w:r>
    </w:p>
    <w:p w14:paraId="5F1DA2E5" w14:textId="02797750" w:rsidR="00D1592D" w:rsidRPr="004064C6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pacing w:val="5"/>
          <w:kern w:val="28"/>
          <w:sz w:val="12"/>
          <w:szCs w:val="12"/>
          <w:u w:val="single"/>
        </w:rPr>
      </w:pPr>
      <w:bookmarkStart w:id="0" w:name="_Hlk200971368"/>
      <w:bookmarkEnd w:id="0"/>
    </w:p>
    <w:p w14:paraId="39C0679D" w14:textId="71DF20DA" w:rsidR="002C0C1A" w:rsidRPr="009E5B1E" w:rsidRDefault="00D1592D" w:rsidP="009E5B1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5"/>
          <w:szCs w:val="25"/>
        </w:rPr>
      </w:pPr>
      <w:r w:rsidRPr="004E1D45">
        <w:rPr>
          <w:rFonts w:ascii="Calibri" w:hAnsi="Calibri" w:cs="Calibri"/>
          <w:b/>
          <w:bCs/>
          <w:sz w:val="25"/>
          <w:szCs w:val="25"/>
        </w:rPr>
        <w:sym w:font="Wingdings" w:char="F056"/>
      </w:r>
      <w:r w:rsidRPr="004E1D45">
        <w:rPr>
          <w:rFonts w:ascii="Calibri" w:hAnsi="Calibri" w:cs="Calibri"/>
          <w:b/>
          <w:bCs/>
          <w:sz w:val="25"/>
          <w:szCs w:val="25"/>
        </w:rPr>
        <w:t xml:space="preserve"> </w:t>
      </w:r>
      <w:r w:rsidRPr="004E1D45">
        <w:rPr>
          <w:rFonts w:ascii="Times New Roman" w:hAnsi="Times New Roman" w:cs="Times New Roman"/>
          <w:i/>
          <w:iCs/>
          <w:sz w:val="25"/>
          <w:szCs w:val="25"/>
        </w:rPr>
        <w:t>If able, we stand to praise the Lord</w:t>
      </w:r>
    </w:p>
    <w:p w14:paraId="7A7BCFA6" w14:textId="6480BC30" w:rsidR="00D1592D" w:rsidRPr="009E5B1E" w:rsidRDefault="00D1592D" w:rsidP="000967B2">
      <w:pPr>
        <w:widowControl w:val="0"/>
        <w:overflowPunct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Cs/>
          <w:i/>
          <w:iCs/>
          <w:kern w:val="28"/>
          <w:sz w:val="24"/>
          <w:szCs w:val="24"/>
        </w:rPr>
      </w:pPr>
      <w:r w:rsidRPr="009E5B1E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PRELUDE   </w:t>
      </w:r>
      <w:r w:rsidR="004064C6" w:rsidRPr="009E5B1E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           </w:t>
      </w:r>
      <w:r w:rsidR="00121A30" w:rsidRPr="009E5B1E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  </w:t>
      </w:r>
      <w:r w:rsidR="00201C04" w:rsidRPr="009E5B1E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            </w:t>
      </w:r>
      <w:r w:rsidR="00121A30" w:rsidRPr="009E5B1E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   </w:t>
      </w:r>
    </w:p>
    <w:p w14:paraId="7AD9FD53" w14:textId="4A6AE0EB" w:rsidR="00D1592D" w:rsidRPr="009E5B1E" w:rsidRDefault="00D1592D" w:rsidP="00D1592D">
      <w:pPr>
        <w:widowControl w:val="0"/>
        <w:overflowPunct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kern w:val="28"/>
          <w:sz w:val="16"/>
          <w:szCs w:val="16"/>
        </w:rPr>
      </w:pPr>
    </w:p>
    <w:p w14:paraId="3AF3284F" w14:textId="77777777" w:rsidR="00DB1100" w:rsidRPr="009E5B1E" w:rsidRDefault="00D1592D" w:rsidP="00DB1100">
      <w:pPr>
        <w:widowControl w:val="0"/>
        <w:overflowPunct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 w:rsidRPr="009E5B1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WELCOME &amp; ANNOUNCEMENTS </w:t>
      </w:r>
      <w:bookmarkStart w:id="1" w:name="_Hlk148967373"/>
    </w:p>
    <w:p w14:paraId="301A9B66" w14:textId="4987C666" w:rsidR="00DB1100" w:rsidRPr="009E5B1E" w:rsidRDefault="00DB1100" w:rsidP="00DB1100">
      <w:pPr>
        <w:widowControl w:val="0"/>
        <w:overflowPunct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 w:rsidRPr="009E5B1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ab/>
      </w:r>
      <w:r w:rsidRPr="009E5B1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ab/>
        <w:t xml:space="preserve"> </w:t>
      </w:r>
      <w:r w:rsidRPr="009E5B1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ab/>
      </w:r>
      <w:r w:rsidRPr="009E5B1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ab/>
        <w:t xml:space="preserve">       </w:t>
      </w:r>
    </w:p>
    <w:p w14:paraId="0670653B" w14:textId="679A80C5" w:rsidR="009E5B1E" w:rsidRPr="009E5B1E" w:rsidRDefault="008B3293" w:rsidP="009E5B1E">
      <w:pPr>
        <w:rPr>
          <w:rFonts w:ascii="Times New Roman" w:hAnsi="Times New Roman" w:cs="Times New Roman"/>
          <w:sz w:val="24"/>
          <w:szCs w:val="24"/>
        </w:rPr>
      </w:pPr>
      <w:r w:rsidRPr="009E5B1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sym w:font="Wingdings" w:char="F056"/>
      </w:r>
      <w:r w:rsidRPr="009E5B1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="00DB1100" w:rsidRPr="009E5B1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CALL TO WORSHIP</w:t>
      </w:r>
      <w:r w:rsidR="00DB1100" w:rsidRPr="009E5B1E">
        <w:rPr>
          <w:rFonts w:ascii="Times New Roman" w:hAnsi="Times New Roman" w:cs="Times New Roman"/>
          <w:sz w:val="24"/>
          <w:szCs w:val="24"/>
        </w:rPr>
        <w:tab/>
      </w:r>
      <w:r w:rsidRPr="009E5B1E">
        <w:rPr>
          <w:rFonts w:ascii="Times New Roman" w:hAnsi="Times New Roman" w:cs="Times New Roman"/>
          <w:sz w:val="24"/>
          <w:szCs w:val="24"/>
        </w:rPr>
        <w:tab/>
      </w:r>
      <w:r w:rsidRPr="009E5B1E">
        <w:rPr>
          <w:rFonts w:ascii="Times New Roman" w:hAnsi="Times New Roman" w:cs="Times New Roman"/>
          <w:sz w:val="24"/>
          <w:szCs w:val="24"/>
        </w:rPr>
        <w:tab/>
      </w:r>
      <w:r w:rsidRPr="009E5B1E">
        <w:rPr>
          <w:rFonts w:ascii="Times New Roman" w:hAnsi="Times New Roman" w:cs="Times New Roman"/>
          <w:sz w:val="24"/>
          <w:szCs w:val="24"/>
        </w:rPr>
        <w:tab/>
      </w:r>
      <w:r w:rsidRPr="009E5B1E">
        <w:rPr>
          <w:rFonts w:ascii="Times New Roman" w:hAnsi="Times New Roman" w:cs="Times New Roman"/>
          <w:sz w:val="24"/>
          <w:szCs w:val="24"/>
        </w:rPr>
        <w:tab/>
      </w:r>
      <w:r w:rsidRPr="009E5B1E">
        <w:rPr>
          <w:rFonts w:ascii="Times New Roman" w:hAnsi="Times New Roman" w:cs="Times New Roman"/>
          <w:sz w:val="24"/>
          <w:szCs w:val="24"/>
        </w:rPr>
        <w:tab/>
      </w:r>
      <w:r w:rsidRPr="009E5B1E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9E5B1E" w:rsidRPr="009E5B1E">
        <w:rPr>
          <w:rFonts w:ascii="Times New Roman" w:hAnsi="Times New Roman" w:cs="Times New Roman"/>
          <w:i/>
          <w:iCs/>
          <w:sz w:val="24"/>
          <w:szCs w:val="24"/>
        </w:rPr>
        <w:t>Psalm 85:8-13</w:t>
      </w:r>
    </w:p>
    <w:p w14:paraId="20E843B4" w14:textId="77777777" w:rsidR="009E5B1E" w:rsidRPr="009E5B1E" w:rsidRDefault="009E5B1E" w:rsidP="009E5B1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5B1E">
        <w:rPr>
          <w:rFonts w:ascii="Times New Roman" w:hAnsi="Times New Roman" w:cs="Times New Roman"/>
          <w:sz w:val="25"/>
          <w:szCs w:val="25"/>
        </w:rPr>
        <w:t>I will listen to what God the Lord says;</w:t>
      </w:r>
    </w:p>
    <w:p w14:paraId="097A1DDF" w14:textId="77777777" w:rsidR="009E5B1E" w:rsidRPr="009E5B1E" w:rsidRDefault="009E5B1E" w:rsidP="009E5B1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5B1E">
        <w:rPr>
          <w:rFonts w:ascii="Times New Roman" w:hAnsi="Times New Roman" w:cs="Times New Roman"/>
          <w:sz w:val="25"/>
          <w:szCs w:val="25"/>
        </w:rPr>
        <w:t>he promises peace to his people, his faithful servants—</w:t>
      </w:r>
    </w:p>
    <w:p w14:paraId="2CD8A072" w14:textId="77777777" w:rsidR="009E5B1E" w:rsidRPr="009E5B1E" w:rsidRDefault="009E5B1E" w:rsidP="009E5B1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5B1E">
        <w:rPr>
          <w:rFonts w:ascii="Times New Roman" w:hAnsi="Times New Roman" w:cs="Times New Roman"/>
          <w:sz w:val="25"/>
          <w:szCs w:val="25"/>
        </w:rPr>
        <w:t>but let them not turn to folly.</w:t>
      </w:r>
    </w:p>
    <w:p w14:paraId="0D90043E" w14:textId="77777777" w:rsidR="009E5B1E" w:rsidRPr="009E5B1E" w:rsidRDefault="009E5B1E" w:rsidP="009E5B1E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9E5B1E">
        <w:rPr>
          <w:rFonts w:ascii="Times New Roman" w:hAnsi="Times New Roman" w:cs="Times New Roman"/>
          <w:b/>
          <w:bCs/>
          <w:sz w:val="25"/>
          <w:szCs w:val="25"/>
        </w:rPr>
        <w:t>Surely his salvation is near those who fear him,</w:t>
      </w:r>
    </w:p>
    <w:p w14:paraId="68FF754B" w14:textId="77777777" w:rsidR="009E5B1E" w:rsidRPr="009E5B1E" w:rsidRDefault="009E5B1E" w:rsidP="009E5B1E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9E5B1E">
        <w:rPr>
          <w:rFonts w:ascii="Times New Roman" w:hAnsi="Times New Roman" w:cs="Times New Roman"/>
          <w:b/>
          <w:bCs/>
          <w:sz w:val="25"/>
          <w:szCs w:val="25"/>
        </w:rPr>
        <w:t>that his glory may dwell in our land.</w:t>
      </w:r>
    </w:p>
    <w:p w14:paraId="2B43B5FC" w14:textId="77777777" w:rsidR="009E5B1E" w:rsidRPr="009E5B1E" w:rsidRDefault="009E5B1E" w:rsidP="009E5B1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5B1E">
        <w:rPr>
          <w:rFonts w:ascii="Times New Roman" w:hAnsi="Times New Roman" w:cs="Times New Roman"/>
          <w:sz w:val="25"/>
          <w:szCs w:val="25"/>
        </w:rPr>
        <w:t>Love and faithfulness meet together;</w:t>
      </w:r>
    </w:p>
    <w:p w14:paraId="5FA94210" w14:textId="77777777" w:rsidR="009E5B1E" w:rsidRPr="009E5B1E" w:rsidRDefault="009E5B1E" w:rsidP="009E5B1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5B1E">
        <w:rPr>
          <w:rFonts w:ascii="Times New Roman" w:hAnsi="Times New Roman" w:cs="Times New Roman"/>
          <w:sz w:val="25"/>
          <w:szCs w:val="25"/>
        </w:rPr>
        <w:t>righteousness and peace kiss each other.</w:t>
      </w:r>
    </w:p>
    <w:p w14:paraId="7B583E85" w14:textId="77777777" w:rsidR="009E5B1E" w:rsidRPr="009E5B1E" w:rsidRDefault="009E5B1E" w:rsidP="009E5B1E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9E5B1E">
        <w:rPr>
          <w:rFonts w:ascii="Times New Roman" w:hAnsi="Times New Roman" w:cs="Times New Roman"/>
          <w:b/>
          <w:bCs/>
          <w:sz w:val="25"/>
          <w:szCs w:val="25"/>
        </w:rPr>
        <w:t>Faithfulness springs forth from the earth,</w:t>
      </w:r>
    </w:p>
    <w:p w14:paraId="036364F0" w14:textId="77777777" w:rsidR="009E5B1E" w:rsidRPr="009E5B1E" w:rsidRDefault="009E5B1E" w:rsidP="009E5B1E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9E5B1E">
        <w:rPr>
          <w:rFonts w:ascii="Times New Roman" w:hAnsi="Times New Roman" w:cs="Times New Roman"/>
          <w:b/>
          <w:bCs/>
          <w:sz w:val="25"/>
          <w:szCs w:val="25"/>
        </w:rPr>
        <w:t>and righteousness looks down from heaven.</w:t>
      </w:r>
    </w:p>
    <w:p w14:paraId="1723FEF7" w14:textId="77777777" w:rsidR="009E5B1E" w:rsidRPr="009E5B1E" w:rsidRDefault="009E5B1E" w:rsidP="009E5B1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5B1E">
        <w:rPr>
          <w:rFonts w:ascii="Times New Roman" w:hAnsi="Times New Roman" w:cs="Times New Roman"/>
          <w:sz w:val="25"/>
          <w:szCs w:val="25"/>
        </w:rPr>
        <w:t>The Lord will indeed give what is good,</w:t>
      </w:r>
    </w:p>
    <w:p w14:paraId="5AF910E9" w14:textId="77777777" w:rsidR="009E5B1E" w:rsidRPr="009E5B1E" w:rsidRDefault="009E5B1E" w:rsidP="009E5B1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5B1E">
        <w:rPr>
          <w:rFonts w:ascii="Times New Roman" w:hAnsi="Times New Roman" w:cs="Times New Roman"/>
          <w:sz w:val="25"/>
          <w:szCs w:val="25"/>
        </w:rPr>
        <w:t>and our land will yield its harvest.</w:t>
      </w:r>
    </w:p>
    <w:p w14:paraId="200AA9EA" w14:textId="77777777" w:rsidR="009E5B1E" w:rsidRPr="009E5B1E" w:rsidRDefault="009E5B1E" w:rsidP="009E5B1E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9E5B1E">
        <w:rPr>
          <w:rFonts w:ascii="Times New Roman" w:hAnsi="Times New Roman" w:cs="Times New Roman"/>
          <w:b/>
          <w:bCs/>
          <w:sz w:val="25"/>
          <w:szCs w:val="25"/>
        </w:rPr>
        <w:t>Righteousness goes before him</w:t>
      </w:r>
    </w:p>
    <w:p w14:paraId="542545BB" w14:textId="77777777" w:rsidR="009E5B1E" w:rsidRPr="009E5B1E" w:rsidRDefault="009E5B1E" w:rsidP="009E5B1E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9E5B1E">
        <w:rPr>
          <w:rFonts w:ascii="Times New Roman" w:hAnsi="Times New Roman" w:cs="Times New Roman"/>
          <w:b/>
          <w:bCs/>
          <w:sz w:val="25"/>
          <w:szCs w:val="25"/>
        </w:rPr>
        <w:t>and prepares the way for his steps.</w:t>
      </w:r>
    </w:p>
    <w:p w14:paraId="5127183D" w14:textId="7CED42D2" w:rsidR="008B3293" w:rsidRPr="009E5B1E" w:rsidRDefault="00DB1100" w:rsidP="00210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B1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ab/>
      </w:r>
      <w:r w:rsidRPr="009E5B1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ab/>
      </w:r>
      <w:r w:rsidRPr="009E5B1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ab/>
      </w:r>
      <w:r w:rsidRPr="009E5B1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ab/>
      </w:r>
      <w:r w:rsidRPr="009E5B1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ab/>
      </w:r>
      <w:r w:rsidRPr="009E5B1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ab/>
      </w:r>
      <w:r w:rsidRPr="009E5B1E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  <w:t xml:space="preserve"> </w:t>
      </w:r>
      <w:r w:rsidR="004634EC" w:rsidRPr="009E5B1E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  <w:t xml:space="preserve"> </w:t>
      </w:r>
      <w:r w:rsidRPr="009E5B1E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  <w:t xml:space="preserve">  </w:t>
      </w:r>
      <w:r w:rsidR="004634EC" w:rsidRPr="009E5B1E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  <w:t xml:space="preserve">     </w:t>
      </w:r>
      <w:r w:rsidRPr="009E5B1E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  <w:t xml:space="preserve">    </w:t>
      </w:r>
    </w:p>
    <w:p w14:paraId="3B64A3C4" w14:textId="3068BC6A" w:rsidR="00343A8E" w:rsidRPr="009E5B1E" w:rsidRDefault="008B3293" w:rsidP="00DB1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B1E">
        <w:rPr>
          <w:rFonts w:ascii="Times New Roman" w:hAnsi="Times New Roman" w:cs="Times New Roman"/>
          <w:b/>
          <w:bCs/>
          <w:sz w:val="24"/>
          <w:szCs w:val="24"/>
        </w:rPr>
        <w:t>ADVENT WREATH-LIGHTING AND MEDITATION</w:t>
      </w:r>
      <w:r w:rsidR="00E226D9" w:rsidRPr="009E5B1E">
        <w:rPr>
          <w:rFonts w:ascii="Times New Roman" w:hAnsi="Times New Roman" w:cs="Times New Roman"/>
          <w:sz w:val="24"/>
          <w:szCs w:val="24"/>
        </w:rPr>
        <w:tab/>
      </w:r>
      <w:r w:rsidR="00E226D9" w:rsidRPr="009E5B1E">
        <w:rPr>
          <w:rFonts w:ascii="Times New Roman" w:hAnsi="Times New Roman" w:cs="Times New Roman"/>
          <w:sz w:val="24"/>
          <w:szCs w:val="24"/>
        </w:rPr>
        <w:tab/>
      </w:r>
      <w:r w:rsidR="00FB5DA0" w:rsidRPr="009E5B1E">
        <w:rPr>
          <w:rFonts w:ascii="Times New Roman" w:hAnsi="Times New Roman" w:cs="Times New Roman"/>
          <w:sz w:val="24"/>
          <w:szCs w:val="24"/>
        </w:rPr>
        <w:t xml:space="preserve">  </w:t>
      </w:r>
      <w:r w:rsidR="00E15901" w:rsidRPr="009E5B1E">
        <w:rPr>
          <w:rFonts w:ascii="Times New Roman" w:hAnsi="Times New Roman" w:cs="Times New Roman"/>
          <w:sz w:val="24"/>
          <w:szCs w:val="24"/>
        </w:rPr>
        <w:t xml:space="preserve">   </w:t>
      </w:r>
      <w:r w:rsidR="00E226D9" w:rsidRPr="009E5B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A3799D" w14:textId="1B5E452A" w:rsidR="00D1592D" w:rsidRPr="009E5B1E" w:rsidRDefault="000B5B83" w:rsidP="00E226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5B1E">
        <w:rPr>
          <w:rFonts w:ascii="Times New Roman" w:hAnsi="Times New Roman" w:cs="Times New Roman"/>
          <w:sz w:val="24"/>
          <w:szCs w:val="24"/>
        </w:rPr>
        <w:tab/>
      </w:r>
      <w:r w:rsidRPr="009E5B1E">
        <w:rPr>
          <w:rFonts w:ascii="Times New Roman" w:hAnsi="Times New Roman" w:cs="Times New Roman"/>
          <w:sz w:val="24"/>
          <w:szCs w:val="24"/>
        </w:rPr>
        <w:tab/>
      </w:r>
      <w:r w:rsidRPr="009E5B1E">
        <w:rPr>
          <w:rFonts w:ascii="Times New Roman" w:hAnsi="Times New Roman" w:cs="Times New Roman"/>
          <w:sz w:val="24"/>
          <w:szCs w:val="24"/>
        </w:rPr>
        <w:tab/>
      </w:r>
      <w:r w:rsidRPr="009E5B1E">
        <w:rPr>
          <w:rFonts w:ascii="Times New Roman" w:hAnsi="Times New Roman" w:cs="Times New Roman"/>
          <w:sz w:val="24"/>
          <w:szCs w:val="24"/>
        </w:rPr>
        <w:tab/>
      </w:r>
      <w:r w:rsidRPr="009E5B1E">
        <w:rPr>
          <w:rFonts w:ascii="Times New Roman" w:hAnsi="Times New Roman" w:cs="Times New Roman"/>
          <w:sz w:val="24"/>
          <w:szCs w:val="24"/>
        </w:rPr>
        <w:tab/>
      </w:r>
      <w:r w:rsidRPr="009E5B1E">
        <w:rPr>
          <w:rFonts w:ascii="Times New Roman" w:hAnsi="Times New Roman" w:cs="Times New Roman"/>
          <w:sz w:val="24"/>
          <w:szCs w:val="24"/>
        </w:rPr>
        <w:tab/>
        <w:t xml:space="preserve"> </w:t>
      </w:r>
      <w:bookmarkEnd w:id="1"/>
      <w:r w:rsidR="0071223C" w:rsidRPr="009E5B1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="0071223C" w:rsidRPr="009E5B1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ab/>
      </w:r>
      <w:r w:rsidR="00395A2F" w:rsidRPr="009E5B1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    </w:t>
      </w:r>
      <w:r w:rsidR="00EE294A" w:rsidRPr="009E5B1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               </w:t>
      </w:r>
      <w:r w:rsidR="00EE294A" w:rsidRPr="009E5B1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ab/>
      </w:r>
      <w:r w:rsidR="00EE294A" w:rsidRPr="009E5B1E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</w:t>
      </w:r>
      <w:r w:rsidR="005327A1" w:rsidRPr="009E5B1E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A1374A" w:rsidRPr="009E5B1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       </w:t>
      </w:r>
      <w:r w:rsidR="00D1592D" w:rsidRPr="009E5B1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  </w:t>
      </w:r>
      <w:r w:rsidR="00A1374A" w:rsidRPr="009E5B1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="007C6A23" w:rsidRPr="009E5B1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="00D1592D" w:rsidRPr="009E5B1E">
        <w:rPr>
          <w:rFonts w:ascii="Times New Roman" w:hAnsi="Times New Roman" w:cs="Times New Roman"/>
          <w:sz w:val="24"/>
          <w:szCs w:val="24"/>
        </w:rPr>
        <w:tab/>
      </w:r>
      <w:r w:rsidR="00D1592D" w:rsidRPr="009E5B1E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bookmarkStart w:id="2" w:name="_Hlk152145053"/>
      <w:r w:rsidR="00BE45C1" w:rsidRPr="009E5B1E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14:paraId="526D5C0F" w14:textId="20CD451A" w:rsidR="00A50218" w:rsidRPr="009E5B1E" w:rsidRDefault="00D1592D" w:rsidP="00B05F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9E5B1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OPENING HYMN    </w:t>
      </w:r>
      <w:r w:rsidR="000B5B83" w:rsidRPr="009E5B1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="00395A2F" w:rsidRPr="009E5B1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="00DD2A20" w:rsidRPr="009E5B1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 </w:t>
      </w:r>
      <w:r w:rsidR="00DB1100" w:rsidRPr="009E5B1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 </w:t>
      </w:r>
      <w:r w:rsidR="00EB7861" w:rsidRPr="009E5B1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 </w:t>
      </w:r>
      <w:r w:rsidR="009E5B1E" w:rsidRPr="009E5B1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 </w:t>
      </w:r>
      <w:r w:rsidR="00DD2A20" w:rsidRPr="009E5B1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="00DB1100" w:rsidRPr="009E5B1E">
        <w:rPr>
          <w:rFonts w:ascii="Times New Roman" w:eastAsia="Times New Roman" w:hAnsi="Times New Roman" w:cs="Times New Roman"/>
          <w:kern w:val="28"/>
          <w:sz w:val="24"/>
          <w:szCs w:val="24"/>
        </w:rPr>
        <w:t>“</w:t>
      </w:r>
      <w:r w:rsidR="009E5B1E" w:rsidRPr="009E5B1E">
        <w:rPr>
          <w:rFonts w:ascii="Times New Roman" w:eastAsia="Times New Roman" w:hAnsi="Times New Roman" w:cs="Times New Roman"/>
          <w:kern w:val="28"/>
          <w:sz w:val="24"/>
          <w:szCs w:val="24"/>
        </w:rPr>
        <w:t>O For a Thousand Tongues to Sing”</w:t>
      </w:r>
      <w:r w:rsidR="00EB7861" w:rsidRPr="009E5B1E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</w:t>
      </w:r>
      <w:r w:rsidR="006701CC" w:rsidRPr="009E5B1E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</w:t>
      </w:r>
      <w:r w:rsidR="009E5B1E" w:rsidRPr="009E5B1E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      Hymnal</w:t>
      </w:r>
      <w:r w:rsidR="006701CC" w:rsidRPr="009E5B1E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DB1100" w:rsidRPr="009E5B1E">
        <w:rPr>
          <w:rFonts w:ascii="Times New Roman" w:eastAsia="Times New Roman" w:hAnsi="Times New Roman" w:cs="Times New Roman"/>
          <w:kern w:val="28"/>
          <w:sz w:val="24"/>
          <w:szCs w:val="24"/>
        </w:rPr>
        <w:t>#</w:t>
      </w:r>
      <w:r w:rsidR="009E5B1E" w:rsidRPr="009E5B1E">
        <w:rPr>
          <w:rFonts w:ascii="Times New Roman" w:eastAsia="Times New Roman" w:hAnsi="Times New Roman" w:cs="Times New Roman"/>
          <w:kern w:val="28"/>
          <w:sz w:val="24"/>
          <w:szCs w:val="24"/>
        </w:rPr>
        <w:t>57</w:t>
      </w:r>
    </w:p>
    <w:p w14:paraId="1E421142" w14:textId="4B1EA650" w:rsidR="00B871A9" w:rsidRPr="009E5B1E" w:rsidRDefault="009E5B1E" w:rsidP="00B05F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9E5B1E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                                                                                 </w:t>
      </w:r>
      <w:r w:rsidRPr="009E5B1E"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                           (Verses 1,2,3,5,6)     </w:t>
      </w:r>
      <w:r w:rsidR="000B5B83" w:rsidRPr="009E5B1E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</w:t>
      </w:r>
    </w:p>
    <w:p w14:paraId="1737AACA" w14:textId="77777777" w:rsidR="002C0C1A" w:rsidRPr="009E5B1E" w:rsidRDefault="002C0C1A" w:rsidP="00B05F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14:paraId="2AE823EA" w14:textId="2553B446" w:rsidR="00465B9B" w:rsidRPr="009E5B1E" w:rsidRDefault="00D1592D" w:rsidP="00B05F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 w:rsidRPr="009E5B1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sym w:font="Wingdings" w:char="F056"/>
      </w:r>
      <w:r w:rsidRPr="009E5B1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OPENING PRAYER  </w:t>
      </w:r>
      <w:r w:rsidRPr="009E5B1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ab/>
      </w:r>
    </w:p>
    <w:p w14:paraId="144FCB25" w14:textId="455915FD" w:rsidR="006701CC" w:rsidRPr="009E5B1E" w:rsidRDefault="006701CC" w:rsidP="00EB78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3464A501" w14:textId="286E0888" w:rsidR="00EB7861" w:rsidRPr="009E5B1E" w:rsidRDefault="009E5B1E" w:rsidP="00EB78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  <w:r w:rsidRPr="009E5B1E">
        <w:rPr>
          <w:rFonts w:ascii="Times New Roman" w:hAnsi="Times New Roman" w:cs="Times New Roman"/>
          <w:b/>
          <w:bCs/>
          <w:color w:val="000000"/>
          <w:sz w:val="25"/>
          <w:szCs w:val="25"/>
          <w:shd w:val="clear" w:color="auto" w:fill="FFFFFF"/>
        </w:rPr>
        <w:t xml:space="preserve">Merciful God, </w:t>
      </w:r>
      <w:r w:rsidR="00B83FD3">
        <w:rPr>
          <w:rFonts w:ascii="Times New Roman" w:hAnsi="Times New Roman" w:cs="Times New Roman"/>
          <w:b/>
          <w:bCs/>
          <w:color w:val="000000"/>
          <w:sz w:val="25"/>
          <w:szCs w:val="25"/>
          <w:shd w:val="clear" w:color="auto" w:fill="FFFFFF"/>
        </w:rPr>
        <w:t>you</w:t>
      </w:r>
      <w:r w:rsidRPr="009E5B1E">
        <w:rPr>
          <w:rFonts w:ascii="Times New Roman" w:hAnsi="Times New Roman" w:cs="Times New Roman"/>
          <w:b/>
          <w:bCs/>
          <w:color w:val="000000"/>
          <w:sz w:val="25"/>
          <w:szCs w:val="25"/>
          <w:shd w:val="clear" w:color="auto" w:fill="FFFFFF"/>
        </w:rPr>
        <w:t xml:space="preserve"> sent your messengers the prophets to preach repentance and prepare the way for our salvation</w:t>
      </w:r>
      <w:r w:rsidR="00B83FD3">
        <w:rPr>
          <w:rFonts w:ascii="Times New Roman" w:hAnsi="Times New Roman" w:cs="Times New Roman"/>
          <w:b/>
          <w:bCs/>
          <w:color w:val="000000"/>
          <w:sz w:val="25"/>
          <w:szCs w:val="25"/>
          <w:shd w:val="clear" w:color="auto" w:fill="FFFFFF"/>
        </w:rPr>
        <w:t xml:space="preserve">. </w:t>
      </w:r>
      <w:r w:rsidRPr="009E5B1E">
        <w:rPr>
          <w:rFonts w:ascii="Times New Roman" w:hAnsi="Times New Roman" w:cs="Times New Roman"/>
          <w:b/>
          <w:bCs/>
          <w:color w:val="000000"/>
          <w:sz w:val="25"/>
          <w:szCs w:val="25"/>
          <w:shd w:val="clear" w:color="auto" w:fill="FFFFFF"/>
        </w:rPr>
        <w:t>Give us grace to heed their warnings and forsake our sins, that we may greet with joy the coming of Jesus Christ</w:t>
      </w:r>
      <w:r w:rsidR="00B83FD3">
        <w:rPr>
          <w:rFonts w:ascii="Times New Roman" w:hAnsi="Times New Roman" w:cs="Times New Roman"/>
          <w:b/>
          <w:bCs/>
          <w:color w:val="000000"/>
          <w:sz w:val="25"/>
          <w:szCs w:val="25"/>
          <w:shd w:val="clear" w:color="auto" w:fill="FFFFFF"/>
        </w:rPr>
        <w:t>,</w:t>
      </w:r>
      <w:r w:rsidRPr="009E5B1E">
        <w:rPr>
          <w:rFonts w:ascii="Times New Roman" w:hAnsi="Times New Roman" w:cs="Times New Roman"/>
          <w:b/>
          <w:bCs/>
          <w:color w:val="000000"/>
          <w:sz w:val="25"/>
          <w:szCs w:val="25"/>
          <w:shd w:val="clear" w:color="auto" w:fill="FFFFFF"/>
        </w:rPr>
        <w:t xml:space="preserve"> our Redeemer; who lives and reigns with you and the Holy Spirit, one God, now and </w:t>
      </w:r>
      <w:proofErr w:type="spellStart"/>
      <w:r w:rsidRPr="009E5B1E">
        <w:rPr>
          <w:rFonts w:ascii="Times New Roman" w:hAnsi="Times New Roman" w:cs="Times New Roman"/>
          <w:b/>
          <w:bCs/>
          <w:color w:val="000000"/>
          <w:sz w:val="25"/>
          <w:szCs w:val="25"/>
          <w:shd w:val="clear" w:color="auto" w:fill="FFFFFF"/>
        </w:rPr>
        <w:t>for ever</w:t>
      </w:r>
      <w:proofErr w:type="spellEnd"/>
      <w:r w:rsidRPr="009E5B1E">
        <w:rPr>
          <w:rFonts w:ascii="Times New Roman" w:hAnsi="Times New Roman" w:cs="Times New Roman"/>
          <w:b/>
          <w:bCs/>
          <w:color w:val="000000"/>
          <w:sz w:val="25"/>
          <w:szCs w:val="25"/>
          <w:shd w:val="clear" w:color="auto" w:fill="FFFFFF"/>
        </w:rPr>
        <w:t>. Amen</w:t>
      </w:r>
      <w:r w:rsidRPr="009E5B1E">
        <w:rPr>
          <w:b/>
          <w:bCs/>
          <w:color w:val="000000"/>
          <w:sz w:val="25"/>
          <w:szCs w:val="25"/>
          <w:shd w:val="clear" w:color="auto" w:fill="FFFFFF"/>
        </w:rPr>
        <w:t>.</w:t>
      </w:r>
    </w:p>
    <w:p w14:paraId="7A62579F" w14:textId="6608BC07" w:rsidR="00EB464F" w:rsidRDefault="00EB464F" w:rsidP="00201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062E0FE6" w14:textId="526158A0" w:rsidR="00EB464F" w:rsidRDefault="00EB464F" w:rsidP="00201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754C51B3" w14:textId="3F31D3AE" w:rsidR="00EB464F" w:rsidRDefault="00C63062" w:rsidP="00201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anchorId="7C9C1893" wp14:editId="029AC900">
            <wp:simplePos x="0" y="0"/>
            <wp:positionH relativeFrom="column">
              <wp:posOffset>-76200</wp:posOffset>
            </wp:positionH>
            <wp:positionV relativeFrom="paragraph">
              <wp:posOffset>96520</wp:posOffset>
            </wp:positionV>
            <wp:extent cx="3286125" cy="2912745"/>
            <wp:effectExtent l="19050" t="19050" r="28575" b="20955"/>
            <wp:wrapTight wrapText="bothSides">
              <wp:wrapPolygon edited="0">
                <wp:start x="-125" y="-141"/>
                <wp:lineTo x="-125" y="21614"/>
                <wp:lineTo x="21663" y="21614"/>
                <wp:lineTo x="21663" y="-141"/>
                <wp:lineTo x="-125" y="-141"/>
              </wp:wrapPolygon>
            </wp:wrapTight>
            <wp:docPr id="2195270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52701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00" t="15502" r="27810" b="15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91274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869120" w14:textId="157D1C49" w:rsidR="001F1736" w:rsidRDefault="001F1736" w:rsidP="00201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160D595F" w14:textId="77777777" w:rsidR="00C63062" w:rsidRDefault="00C63062" w:rsidP="00201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7884D86B" w14:textId="34B2D67D" w:rsidR="001F1736" w:rsidRDefault="001F1736" w:rsidP="00201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2D87363D" w14:textId="041F4509" w:rsidR="00201C04" w:rsidRDefault="00201C04" w:rsidP="00201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sym w:font="Wingdings" w:char="F056"/>
      </w:r>
      <w:r w:rsidRPr="00A35E57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</w:t>
      </w:r>
      <w:r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>SCRIPTURE READING</w:t>
      </w:r>
    </w:p>
    <w:p w14:paraId="3267EF15" w14:textId="66399145" w:rsidR="00DB1100" w:rsidRPr="0049598D" w:rsidRDefault="001F1736" w:rsidP="00201C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</w:pPr>
      <w:r>
        <w:rPr>
          <w:rFonts w:ascii="Times New Roman" w:hAnsi="Times New Roman" w:cs="Times New Roman"/>
          <w:i/>
          <w:iCs/>
          <w:color w:val="222222"/>
          <w:sz w:val="25"/>
          <w:szCs w:val="25"/>
          <w:shd w:val="clear" w:color="auto" w:fill="FFFFFF"/>
        </w:rPr>
        <w:t>2 Peter 3:8-13</w:t>
      </w:r>
    </w:p>
    <w:p w14:paraId="0EF11E44" w14:textId="7A079BF8" w:rsidR="00201C04" w:rsidRPr="00A35E57" w:rsidRDefault="00201C04" w:rsidP="00201C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16"/>
          <w:szCs w:val="16"/>
        </w:rPr>
      </w:pPr>
    </w:p>
    <w:p w14:paraId="5322CC6D" w14:textId="403BA609" w:rsidR="00201C04" w:rsidRPr="00A35E57" w:rsidRDefault="00201C04" w:rsidP="00201C04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Liturgist:</w:t>
      </w:r>
    </w:p>
    <w:p w14:paraId="79095480" w14:textId="15F93275" w:rsidR="00201C04" w:rsidRPr="00A35E57" w:rsidRDefault="00201C04" w:rsidP="00201C04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>This is the word of the Lord.</w:t>
      </w:r>
    </w:p>
    <w:p w14:paraId="75FBA9B5" w14:textId="66386F47" w:rsidR="00201C04" w:rsidRPr="00A35E57" w:rsidRDefault="00201C04" w:rsidP="00201C04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16"/>
          <w:szCs w:val="16"/>
        </w:rPr>
      </w:pPr>
    </w:p>
    <w:p w14:paraId="52AA84A8" w14:textId="235D1DB9" w:rsidR="00201C04" w:rsidRPr="00A35E57" w:rsidRDefault="00201C04" w:rsidP="00201C04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People:  Thanks be to God.</w:t>
      </w:r>
    </w:p>
    <w:p w14:paraId="4E2A6A11" w14:textId="3F5E12A6" w:rsidR="00FB5DA0" w:rsidRDefault="00FB5DA0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77576D14" w14:textId="77777777" w:rsidR="00100831" w:rsidRDefault="00100831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31208212" w14:textId="77777777" w:rsidR="00DA267B" w:rsidRDefault="00DA267B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3054506C" w14:textId="77777777" w:rsidR="00CC764C" w:rsidRDefault="00CC764C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3AE90435" w14:textId="28E33AD2" w:rsidR="00D1592D" w:rsidRPr="00A35E57" w:rsidRDefault="00D1592D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PRAYE</w:t>
      </w:r>
      <w:r w:rsidR="00986784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R</w:t>
      </w:r>
    </w:p>
    <w:p w14:paraId="7447CCE1" w14:textId="367AA79C" w:rsidR="00F435FF" w:rsidRDefault="00D1592D" w:rsidP="009F523A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>THE LORD’S PRAYER</w:t>
      </w:r>
    </w:p>
    <w:p w14:paraId="7C562158" w14:textId="6A638D51" w:rsidR="000A0FD4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OFFERTORY      </w:t>
      </w:r>
      <w:r w:rsidR="00121A30" w:rsidRPr="00121A30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121A30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121A30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121A30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</w:p>
    <w:p w14:paraId="798D9A5B" w14:textId="0DC4ADCD" w:rsidR="00D1592D" w:rsidRPr="00343A8E" w:rsidRDefault="00121A30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2748DB" w:rsidRPr="00121A30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</w:p>
    <w:p w14:paraId="2DCDB609" w14:textId="449BA4B1" w:rsidR="009F523A" w:rsidRDefault="00D1592D" w:rsidP="009F523A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DOXOLOGY      </w:t>
      </w:r>
      <w:r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</w:t>
      </w:r>
      <w:r w:rsidR="009D21F3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F435FF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9F523A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>“Praise God From Whom All Blessings Flow</w:t>
      </w:r>
      <w:r w:rsidR="009D21F3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>”</w:t>
      </w:r>
      <w:r w:rsidR="009F523A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  </w:t>
      </w:r>
      <w:r w:rsidR="003F432C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9F523A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>Hymnal</w:t>
      </w:r>
      <w:r w:rsidR="009F523A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# </w:t>
      </w:r>
      <w:r w:rsidR="009F523A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>95</w:t>
      </w:r>
    </w:p>
    <w:p w14:paraId="7D699430" w14:textId="3AFB03FC" w:rsidR="009B1AD1" w:rsidRDefault="009B1AD1" w:rsidP="009F523A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</w:p>
    <w:p w14:paraId="6520EEF0" w14:textId="527583B3" w:rsidR="000A0FD4" w:rsidRDefault="00D1592D" w:rsidP="009B1AD1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SCRIPTURE LESSON            </w:t>
      </w:r>
      <w:r w:rsidR="006148DC"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="006148DC"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="006148DC"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="006148DC"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="006148DC"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="008657C0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</w:t>
      </w:r>
      <w:r w:rsidR="00121A30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      </w:t>
      </w:r>
      <w:r w:rsidR="006148DC"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 </w:t>
      </w:r>
      <w:r w:rsidR="00617A09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</w:t>
      </w:r>
      <w:r w:rsidR="002C013D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 xml:space="preserve">     </w:t>
      </w:r>
      <w:r w:rsidR="00C94D0D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 xml:space="preserve">   </w:t>
      </w:r>
      <w:r w:rsidR="002C013D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 xml:space="preserve"> </w:t>
      </w:r>
      <w:r w:rsidR="00C94D0D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>Luke 4:16-21</w:t>
      </w:r>
    </w:p>
    <w:p w14:paraId="077DFC7E" w14:textId="3F48C12F" w:rsidR="005A7057" w:rsidRDefault="005A7057" w:rsidP="009B1AD1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>MESSAGE</w:t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  <w:t xml:space="preserve">     </w:t>
      </w:r>
      <w:r w:rsidR="000B0B22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</w:t>
      </w:r>
      <w:r w:rsidR="00EC2D70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</w:t>
      </w:r>
      <w:r w:rsidR="00664934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Pastor Dan Gedman</w:t>
      </w:r>
    </w:p>
    <w:p w14:paraId="60BAD5CF" w14:textId="43821228" w:rsidR="001F1736" w:rsidRDefault="001F1736" w:rsidP="009B1AD1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>THE APOSTLES’ CREED</w:t>
      </w:r>
      <w:r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Pr="001F1736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     </w:t>
      </w:r>
      <w:r w:rsidRPr="001F1736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Hymnal #881</w:t>
      </w:r>
    </w:p>
    <w:p w14:paraId="325F7457" w14:textId="514F8D5A" w:rsidR="001F1736" w:rsidRPr="001F1736" w:rsidRDefault="001F1736" w:rsidP="009B1AD1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HOLY COMMUNION </w:t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  <w:t xml:space="preserve">            (see insert)</w:t>
      </w:r>
    </w:p>
    <w:p w14:paraId="6D00C9E1" w14:textId="68619E02" w:rsidR="00DA267B" w:rsidRPr="00DA267B" w:rsidRDefault="004634EC" w:rsidP="009B1AD1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sym w:font="Wingdings" w:char="F056"/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HYMN</w:t>
      </w:r>
      <w:r w:rsidR="00E96F0B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ab/>
        <w:t xml:space="preserve">         </w:t>
      </w:r>
      <w:r w:rsidR="00E96F0B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ab/>
        <w:t xml:space="preserve">    </w:t>
      </w:r>
      <w:r w:rsidR="002C013D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  </w:t>
      </w:r>
      <w:r w:rsidR="00F04FA6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</w:t>
      </w:r>
      <w:r w:rsidR="00FF22CA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   </w:t>
      </w:r>
      <w:r w:rsidR="00F04FA6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  </w:t>
      </w:r>
      <w:r w:rsidR="00FF22CA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</w:rPr>
        <w:t>“Hark! the Herald A</w:t>
      </w:r>
      <w:r w:rsidR="00810C87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</w:rPr>
        <w:t>n</w:t>
      </w:r>
      <w:r w:rsidR="00FF22CA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</w:rPr>
        <w:t>gels Sing</w:t>
      </w:r>
      <w:r w:rsidR="00E96F0B" w:rsidRPr="00E96F0B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</w:rPr>
        <w:t>”</w:t>
      </w:r>
      <w:r w:rsidR="00E96F0B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</w:rPr>
        <w:tab/>
      </w:r>
      <w:r w:rsidR="00664934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</w:rPr>
        <w:t xml:space="preserve">       </w:t>
      </w:r>
      <w:r w:rsidR="00FF22CA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</w:rPr>
        <w:t xml:space="preserve">           </w:t>
      </w:r>
      <w:r w:rsidR="00664934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</w:rPr>
        <w:t xml:space="preserve"> Hymnal #</w:t>
      </w:r>
      <w:r w:rsidR="00FF22CA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</w:rPr>
        <w:t>240</w:t>
      </w:r>
      <w:r w:rsidR="002C013D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</w:rPr>
        <w:t xml:space="preserve"> </w:t>
      </w:r>
      <w:r w:rsidR="00E96F0B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</w:rPr>
        <w:t xml:space="preserve">       </w:t>
      </w:r>
      <w:r w:rsidR="00F04FA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</w:rPr>
        <w:t xml:space="preserve">           </w:t>
      </w:r>
    </w:p>
    <w:p w14:paraId="65732F2D" w14:textId="70D87485" w:rsidR="00D1592D" w:rsidRPr="006869DF" w:rsidRDefault="00D1592D" w:rsidP="009B1AD1">
      <w:pPr>
        <w:widowControl w:val="0"/>
        <w:overflowPunct w:val="0"/>
        <w:adjustRightInd w:val="0"/>
        <w:spacing w:after="240" w:line="240" w:lineRule="auto"/>
        <w:rPr>
          <w:rFonts w:ascii="Times New Roman" w:eastAsia="Calibri" w:hAnsi="Times New Roman" w:cs="Times New Roman"/>
          <w:i/>
          <w:iCs/>
          <w:sz w:val="25"/>
          <w:szCs w:val="25"/>
        </w:rPr>
      </w:pPr>
      <w:bookmarkStart w:id="3" w:name="_Hlk212464188"/>
      <w:bookmarkStart w:id="4" w:name="_Hlk213760115"/>
      <w:r w:rsidRPr="00A35E57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sym w:font="Wingdings" w:char="F056"/>
      </w:r>
      <w:bookmarkEnd w:id="3"/>
      <w:r w:rsidRPr="00A35E57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</w:t>
      </w:r>
      <w:bookmarkEnd w:id="4"/>
      <w:r w:rsidRPr="00A35E57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>BENEDICTION</w:t>
      </w:r>
    </w:p>
    <w:p w14:paraId="25A5B305" w14:textId="100D87EB" w:rsidR="003300B6" w:rsidRDefault="00D1592D" w:rsidP="00643CFA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POSTLUDE </w:t>
      </w:r>
      <w:r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343A8E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343A8E">
        <w:rPr>
          <w:rFonts w:ascii="Times New Roman" w:eastAsia="Times New Roman" w:hAnsi="Times New Roman" w:cs="Times New Roman"/>
          <w:kern w:val="28"/>
          <w:sz w:val="25"/>
          <w:szCs w:val="25"/>
        </w:rPr>
        <w:tab/>
        <w:t xml:space="preserve">           </w:t>
      </w:r>
    </w:p>
    <w:p w14:paraId="6A6462F0" w14:textId="77777777" w:rsidR="000A0FD4" w:rsidRDefault="000A0FD4" w:rsidP="00643CFA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</w:p>
    <w:p w14:paraId="033640F4" w14:textId="77777777" w:rsidR="000A0FD4" w:rsidRDefault="000A0FD4" w:rsidP="00643CFA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</w:p>
    <w:p w14:paraId="6F4A1F3C" w14:textId="6EA8FF21" w:rsidR="00643CFA" w:rsidRPr="00234FF1" w:rsidRDefault="00643CFA" w:rsidP="00643CFA">
      <w:pPr>
        <w:widowControl w:val="0"/>
        <w:overflowPunct w:val="0"/>
        <w:adjustRightInd w:val="0"/>
        <w:spacing w:after="0" w:line="240" w:lineRule="auto"/>
        <w:rPr>
          <w:rFonts w:ascii="Britannic Bold" w:eastAsia="Times New Roman" w:hAnsi="Britannic Bold" w:cs="Times New Roman"/>
          <w:b/>
          <w:color w:val="000000"/>
          <w:kern w:val="28"/>
          <w14:ligatures w14:val="standardContextual"/>
        </w:rPr>
      </w:pPr>
      <w:bookmarkStart w:id="5" w:name="_Hlk148605523"/>
      <w:bookmarkStart w:id="6" w:name="_Hlk187408573"/>
      <w:bookmarkStart w:id="7" w:name="_Hlk189727223"/>
      <w:bookmarkStart w:id="8" w:name="_Hlk190338562"/>
      <w:bookmarkStart w:id="9" w:name="_Hlk200704351"/>
      <w:bookmarkStart w:id="10" w:name="_Hlk206580305"/>
      <w:bookmarkStart w:id="11" w:name="_Hlk209092330"/>
      <w:bookmarkStart w:id="12" w:name="_Hlk211520018"/>
      <w:r w:rsidRPr="00234FF1">
        <w:rPr>
          <w:rFonts w:ascii="Times New Roman" w:eastAsia="Times New Roman" w:hAnsi="Times New Roman" w:cs="Times New Roman"/>
          <w:b/>
          <w:color w:val="000000"/>
          <w:kern w:val="28"/>
          <w14:ligatures w14:val="standardContextual"/>
        </w:rPr>
        <w:lastRenderedPageBreak/>
        <w:t>Assisting in Worshi</w:t>
      </w:r>
      <w:r w:rsidR="00EC0B1E" w:rsidRPr="00234FF1">
        <w:rPr>
          <w:rFonts w:ascii="Times New Roman" w:eastAsia="Times New Roman" w:hAnsi="Times New Roman" w:cs="Times New Roman"/>
          <w:b/>
          <w:color w:val="000000"/>
          <w:kern w:val="28"/>
          <w14:ligatures w14:val="standardContextual"/>
        </w:rPr>
        <w:t>p:</w:t>
      </w:r>
      <w:r w:rsidR="003B4587" w:rsidRPr="00234FF1"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 xml:space="preserve"> </w:t>
      </w:r>
      <w:r w:rsidR="00437003" w:rsidRPr="00234FF1"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>Carrie Soldano</w:t>
      </w:r>
      <w:r w:rsidR="0001382D" w:rsidRPr="00234FF1"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 xml:space="preserve"> (Liturgist)/ </w:t>
      </w:r>
      <w:r w:rsidR="00437003" w:rsidRPr="00234FF1"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 xml:space="preserve">Mitchell Griffith &amp; </w:t>
      </w:r>
      <w:r w:rsidR="00664934" w:rsidRPr="00234FF1"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>Chris Soldano</w:t>
      </w:r>
      <w:r w:rsidR="00F239BD" w:rsidRPr="00234FF1"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 xml:space="preserve"> </w:t>
      </w:r>
      <w:r w:rsidR="00925A62" w:rsidRPr="00234FF1"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>(Ush</w:t>
      </w:r>
      <w:r w:rsidR="003B4587" w:rsidRPr="00234FF1"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>er</w:t>
      </w:r>
      <w:r w:rsidR="007432C1"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>s</w:t>
      </w:r>
      <w:r w:rsidR="003B4587" w:rsidRPr="00234FF1"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>)/</w:t>
      </w:r>
      <w:r w:rsidR="00AE234C" w:rsidRPr="00234FF1"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 xml:space="preserve"> </w:t>
      </w:r>
      <w:r w:rsidR="00437003" w:rsidRPr="00234FF1"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>Gerry Glime</w:t>
      </w:r>
      <w:r w:rsidR="00664934" w:rsidRPr="00234FF1"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 xml:space="preserve"> &amp; Lenore </w:t>
      </w:r>
      <w:proofErr w:type="spellStart"/>
      <w:r w:rsidR="00664934" w:rsidRPr="00234FF1"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>Retzolk</w:t>
      </w:r>
      <w:proofErr w:type="spellEnd"/>
      <w:r w:rsidR="00EC2D70" w:rsidRPr="00234FF1"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 xml:space="preserve"> (</w:t>
      </w:r>
      <w:r w:rsidRPr="00234FF1"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>Greeters</w:t>
      </w:r>
      <w:r w:rsidR="0007490B" w:rsidRPr="00234FF1"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>)</w:t>
      </w:r>
      <w:r w:rsidR="00142700" w:rsidRPr="00234FF1"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 xml:space="preserve">/ </w:t>
      </w:r>
      <w:r w:rsidR="001D124B"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>Cindy Nicklin &amp; Jim Orr</w:t>
      </w:r>
      <w:r w:rsidR="00142700" w:rsidRPr="00234FF1"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  <w:t xml:space="preserve"> (Advent Readers &amp; Candle Lighting)</w:t>
      </w:r>
    </w:p>
    <w:p w14:paraId="47653C76" w14:textId="5E3A4BC5" w:rsidR="0023506A" w:rsidRPr="00234FF1" w:rsidRDefault="0023506A" w:rsidP="00643CFA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  <w14:ligatures w14:val="standardContextual"/>
        </w:rPr>
      </w:pPr>
    </w:p>
    <w:p w14:paraId="6EB7070F" w14:textId="16C14203" w:rsidR="00643CFA" w:rsidRPr="003F432C" w:rsidRDefault="00643CFA" w:rsidP="00643C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hAnsi="Times New Roman" w:cs="Times New Roman"/>
          <w:b/>
          <w:bCs/>
          <w:sz w:val="23"/>
          <w:szCs w:val="23"/>
          <w:u w:val="single"/>
          <w14:ligatures w14:val="standardContextual"/>
        </w:rPr>
        <w:t>Prayer Concerns</w:t>
      </w:r>
      <w:r w:rsidRPr="003F432C">
        <w:rPr>
          <w:rFonts w:ascii="Times New Roman" w:hAnsi="Times New Roman" w:cs="Times New Roman"/>
          <w:sz w:val="23"/>
          <w:szCs w:val="23"/>
          <w:u w:val="single"/>
          <w14:ligatures w14:val="standardContextual"/>
        </w:rPr>
        <w:t>:</w:t>
      </w:r>
      <w:r w:rsidRPr="003F432C">
        <w:rPr>
          <w:rFonts w:ascii="Times New Roman" w:hAnsi="Times New Roman" w:cs="Times New Roman"/>
          <w:sz w:val="23"/>
          <w:szCs w:val="23"/>
          <w14:ligatures w14:val="standardContextual"/>
        </w:rPr>
        <w:t xml:space="preserve">  </w:t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 </w:t>
      </w:r>
    </w:p>
    <w:p w14:paraId="7E96B24C" w14:textId="1F09F50A" w:rsidR="00643CFA" w:rsidRPr="00453573" w:rsidRDefault="00643CFA" w:rsidP="00643C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14:ligatures w14:val="standardContextual"/>
        </w:rPr>
      </w:pPr>
    </w:p>
    <w:p w14:paraId="6A548BC3" w14:textId="3AC2A917" w:rsidR="00CD5AFB" w:rsidRPr="003F432C" w:rsidRDefault="00CD5AFB" w:rsidP="00CD5A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bookmarkStart w:id="13" w:name="_Hlk168643885"/>
      <w:bookmarkStart w:id="14" w:name="_Hlk165536898"/>
      <w:r w:rsidRPr="003F432C">
        <w:rPr>
          <w:rFonts w:ascii="Times New Roman" w:eastAsia="Times New Roman" w:hAnsi="Times New Roman" w:cs="Times New Roman"/>
          <w:i/>
          <w:iCs/>
          <w:color w:val="000000"/>
          <w:kern w:val="28"/>
          <w:sz w:val="23"/>
          <w:szCs w:val="23"/>
          <w:u w:val="single"/>
          <w14:ligatures w14:val="standardContextual"/>
        </w:rPr>
        <w:t>Pray for those in our parish &amp; community needing healing and comfort</w:t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u w:val="single"/>
          <w14:ligatures w14:val="standardContextual"/>
        </w:rPr>
        <w:t>:</w:t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</w:t>
      </w:r>
    </w:p>
    <w:p w14:paraId="7B1ABA23" w14:textId="4239FDBF" w:rsidR="00446B8D" w:rsidRDefault="00810C87" w:rsidP="00CD5A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Bob and Ruth Ann Breeding, </w:t>
      </w:r>
      <w:r w:rsidR="00437003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Cricket &amp; Glenn Williams, </w:t>
      </w:r>
      <w:r w:rsidR="00850CB0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Dave &amp; Jan Almquist, </w:t>
      </w:r>
      <w:r w:rsidR="00664934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George Lacy, </w:t>
      </w:r>
      <w:r w:rsidR="00E42A12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Alicia Weippert, </w:t>
      </w:r>
      <w:r w:rsidR="00F82386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Glenn Orme</w:t>
      </w:r>
      <w:r w:rsidR="00F82386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, </w:t>
      </w:r>
      <w:r w:rsidR="00E96F0B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Meredith Connar, </w:t>
      </w:r>
      <w:r w:rsidR="00FB1793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Julia Beaven, </w:t>
      </w:r>
      <w:r w:rsidR="00E96F0B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Carol &amp; Lester, DCDC,</w:t>
      </w:r>
      <w:r w:rsidR="00FB1793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</w:t>
      </w:r>
      <w:r w:rsidR="00FB40F5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Courtney Harrison, </w:t>
      </w:r>
      <w:r w:rsidR="00EC2D70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Charlie Poukish, </w:t>
      </w:r>
      <w:r w:rsidR="000B0B22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Barbara Little, </w:t>
      </w:r>
      <w:r w:rsidR="00446B8D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Bryan &amp; Addy Flaherty, Jimmy Tolso</w:t>
      </w:r>
      <w:r w:rsidR="00FB1793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n, </w:t>
      </w:r>
      <w:r w:rsidR="00446B8D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Jane Thomas, </w:t>
      </w:r>
      <w:r w:rsidR="005B3867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Kitty Patrick, Ava Thomas</w:t>
      </w:r>
      <w:r w:rsidR="00FB1793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, </w:t>
      </w:r>
      <w:r w:rsidR="007863C5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Lisa Gardner, </w:t>
      </w:r>
      <w:r w:rsidR="00C90BFD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Brit</w:t>
      </w:r>
      <w:r w:rsidR="00EB3E41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ne</w:t>
      </w:r>
      <w:r w:rsidR="00C90BFD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y Collison, </w:t>
      </w:r>
      <w:r w:rsidR="00812E77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Craig Little, </w:t>
      </w:r>
      <w:r w:rsidR="004249FE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Barbara Lawrence, </w:t>
      </w:r>
      <w:r w:rsidR="00F04957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Baby </w:t>
      </w:r>
      <w:r w:rsidR="00DB5583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Charlie</w:t>
      </w:r>
      <w:r w:rsidR="00CD5AFB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, John Webster, Emily Parry, Suzanne</w:t>
      </w:r>
      <w:r w:rsidR="009C03BC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 Drury</w:t>
      </w:r>
      <w:r w:rsidR="00CD5AFB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, John </w:t>
      </w:r>
      <w:r w:rsidR="00DD6577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and Danielle </w:t>
      </w:r>
      <w:r w:rsidR="00CD5AFB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Stewart, Mary Grace Cheezum, Shawn Parks, </w:t>
      </w:r>
      <w:r w:rsidR="0073617D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Ray &amp; </w:t>
      </w:r>
      <w:r w:rsidR="00CD5AFB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Mary Claytor, Ryan Alexander, Ellen Parker, Evelyn, </w:t>
      </w:r>
      <w:r w:rsidR="00CD5AFB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Mitchell Griffith, Brenda Hayman, Justin Gray, Kevin Douglas-Little, James Miller, Virginia Liddell, Patsy Biggers, Michael Mumford, Jason Lee, and Mary Lynn Meloni. </w:t>
      </w:r>
    </w:p>
    <w:p w14:paraId="3E1A0241" w14:textId="77777777" w:rsidR="00F82386" w:rsidRPr="00453573" w:rsidRDefault="00F82386" w:rsidP="00CD5A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14:ligatures w14:val="standardContextual"/>
        </w:rPr>
      </w:pPr>
    </w:p>
    <w:p w14:paraId="40242681" w14:textId="35C3F1DC" w:rsidR="00F82386" w:rsidRDefault="00F82386" w:rsidP="00CD5A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28"/>
          <w:sz w:val="23"/>
          <w:szCs w:val="23"/>
          <w:u w:val="single"/>
          <w14:ligatures w14:val="standardContextual"/>
        </w:rPr>
        <w:t>Pray for</w:t>
      </w:r>
      <w:r w:rsidR="00B13461">
        <w:rPr>
          <w:rFonts w:ascii="Times New Roman" w:eastAsia="Times New Roman" w:hAnsi="Times New Roman" w:cs="Times New Roman"/>
          <w:i/>
          <w:iCs/>
          <w:color w:val="000000"/>
          <w:kern w:val="28"/>
          <w:sz w:val="23"/>
          <w:szCs w:val="23"/>
          <w14:ligatures w14:val="standardContextual"/>
        </w:rPr>
        <w:t xml:space="preserve"> </w:t>
      </w:r>
      <w:r w:rsidRPr="00F82386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persecuted Christians in Nigeria and around the wor</w:t>
      </w: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l</w:t>
      </w:r>
      <w:r w:rsidRPr="00F82386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d</w:t>
      </w:r>
      <w:r w:rsidR="00437003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, and for missionaries</w:t>
      </w:r>
      <w:r w:rsidR="00B13461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in Nigeria</w:t>
      </w:r>
      <w:r w:rsidR="00437003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like Michell Harper, all</w:t>
      </w: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who stand firm in their faith despite facing </w:t>
      </w:r>
      <w:r w:rsidR="00B13461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suffering and loss.</w:t>
      </w:r>
    </w:p>
    <w:p w14:paraId="514353AC" w14:textId="77777777" w:rsidR="00453573" w:rsidRPr="00453573" w:rsidRDefault="00453573" w:rsidP="00CD5A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14:ligatures w14:val="standardContextual"/>
        </w:rPr>
      </w:pPr>
    </w:p>
    <w:p w14:paraId="2191BD82" w14:textId="60F454EC" w:rsidR="00453573" w:rsidRPr="00453573" w:rsidRDefault="00453573" w:rsidP="00CD5AF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28"/>
          <w:sz w:val="23"/>
          <w:szCs w:val="23"/>
          <w:u w:val="single"/>
          <w14:ligatures w14:val="standardContextual"/>
        </w:rPr>
      </w:pPr>
      <w:r w:rsidRPr="00453573">
        <w:rPr>
          <w:rFonts w:ascii="Times New Roman" w:eastAsia="Times New Roman" w:hAnsi="Times New Roman" w:cs="Times New Roman"/>
          <w:i/>
          <w:iCs/>
          <w:color w:val="000000"/>
          <w:kern w:val="28"/>
          <w:sz w:val="23"/>
          <w:szCs w:val="23"/>
          <w:u w:val="single"/>
          <w14:ligatures w14:val="standardContextual"/>
        </w:rPr>
        <w:t>Pray for the family and fri</w:t>
      </w:r>
      <w:r>
        <w:rPr>
          <w:rFonts w:ascii="Times New Roman" w:eastAsia="Times New Roman" w:hAnsi="Times New Roman" w:cs="Times New Roman"/>
          <w:i/>
          <w:iCs/>
          <w:color w:val="000000"/>
          <w:kern w:val="28"/>
          <w:sz w:val="23"/>
          <w:szCs w:val="23"/>
          <w:u w:val="single"/>
          <w14:ligatures w14:val="standardContextual"/>
        </w:rPr>
        <w:t>ends of those who have died</w:t>
      </w:r>
      <w:r w:rsidRPr="00453573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, especially </w:t>
      </w:r>
      <w:r w:rsidR="00437003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Jim Truitt</w:t>
      </w:r>
      <w:r w:rsidR="0018626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, Edgar lee Todd, </w:t>
      </w:r>
      <w:r w:rsidR="00437003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and Marvin Bolt.</w:t>
      </w:r>
    </w:p>
    <w:p w14:paraId="4C5C1089" w14:textId="77777777" w:rsidR="007913B5" w:rsidRPr="00453573" w:rsidRDefault="007913B5" w:rsidP="007913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14:ligatures w14:val="standardContextual"/>
        </w:rPr>
      </w:pPr>
    </w:p>
    <w:p w14:paraId="3D58DE54" w14:textId="4BBB4A14" w:rsidR="00453573" w:rsidRPr="00750D0E" w:rsidRDefault="007913B5" w:rsidP="00750D0E">
      <w:pPr>
        <w:spacing w:after="0" w:line="240" w:lineRule="auto"/>
        <w:rPr>
          <w:rFonts w:ascii="Times New Roman" w:hAnsi="Times New Roman" w:cs="Times New Roman"/>
          <w:sz w:val="23"/>
          <w:szCs w:val="23"/>
          <w14:ligatures w14:val="standardContextual"/>
        </w:rPr>
      </w:pPr>
      <w:r w:rsidRPr="003F432C">
        <w:rPr>
          <w:rFonts w:ascii="Times New Roman" w:hAnsi="Times New Roman" w:cs="Times New Roman"/>
          <w:i/>
          <w:iCs/>
          <w:sz w:val="23"/>
          <w:szCs w:val="23"/>
          <w:u w:val="single"/>
          <w14:ligatures w14:val="standardContextual"/>
        </w:rPr>
        <w:t>Pray for those serving in the U.S. Military:</w:t>
      </w:r>
      <w:r w:rsidRPr="003F432C">
        <w:rPr>
          <w:rFonts w:ascii="Times New Roman" w:hAnsi="Times New Roman" w:cs="Times New Roman"/>
          <w:sz w:val="23"/>
          <w:szCs w:val="23"/>
          <w14:ligatures w14:val="standardContextual"/>
        </w:rPr>
        <w:t xml:space="preserve"> Seth Gill</w:t>
      </w:r>
      <w:bookmarkStart w:id="15" w:name="_Hlk96693953"/>
      <w:r w:rsidRPr="003F432C">
        <w:rPr>
          <w:rFonts w:ascii="Times New Roman" w:hAnsi="Times New Roman" w:cs="Times New Roman"/>
          <w:sz w:val="23"/>
          <w:szCs w:val="23"/>
          <w14:ligatures w14:val="standardContextual"/>
        </w:rPr>
        <w:t xml:space="preserve">, </w:t>
      </w:r>
      <w:bookmarkEnd w:id="15"/>
      <w:r w:rsidRPr="003F432C">
        <w:rPr>
          <w:rFonts w:ascii="Times New Roman" w:hAnsi="Times New Roman" w:cs="Times New Roman"/>
          <w:sz w:val="23"/>
          <w:szCs w:val="23"/>
          <w14:ligatures w14:val="standardContextual"/>
        </w:rPr>
        <w:t xml:space="preserve">Gabe Griffith, Ethan Lister, </w:t>
      </w:r>
      <w:bookmarkStart w:id="16" w:name="_Hlk96694005"/>
      <w:r w:rsidRPr="003F432C">
        <w:rPr>
          <w:rFonts w:ascii="Times New Roman" w:hAnsi="Times New Roman" w:cs="Times New Roman"/>
          <w:sz w:val="23"/>
          <w:szCs w:val="23"/>
          <w14:ligatures w14:val="standardContextual"/>
        </w:rPr>
        <w:t>Teagan Lister,</w:t>
      </w:r>
      <w:bookmarkEnd w:id="16"/>
      <w:r w:rsidRPr="003F432C">
        <w:rPr>
          <w:rFonts w:ascii="Times New Roman" w:hAnsi="Times New Roman" w:cs="Times New Roman"/>
          <w:sz w:val="23"/>
          <w:szCs w:val="23"/>
          <w14:ligatures w14:val="standardContextual"/>
        </w:rPr>
        <w:t xml:space="preserve"> Andrew Robbins, Jack Schroeder, and Bryan Hatch.</w:t>
      </w:r>
    </w:p>
    <w:p w14:paraId="3CA57F32" w14:textId="77777777" w:rsidR="00453573" w:rsidRPr="00453573" w:rsidRDefault="00453573" w:rsidP="007913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16"/>
          <w:szCs w:val="16"/>
          <w:u w:val="single"/>
          <w14:ligatures w14:val="standardContextual"/>
        </w:rPr>
      </w:pPr>
    </w:p>
    <w:p w14:paraId="6B4FDC17" w14:textId="404CD772" w:rsidR="007913B5" w:rsidRPr="003F432C" w:rsidRDefault="007913B5" w:rsidP="007913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 xml:space="preserve">This Week at St. Luke’s </w:t>
      </w:r>
      <w:r w:rsidRPr="003F432C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ab/>
        <w:t xml:space="preserve">          _____   </w:t>
      </w:r>
      <w:r w:rsidRPr="003F432C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ab/>
        <w:t xml:space="preserve">     ____  ______________</w:t>
      </w:r>
      <w:r w:rsidR="00A62D09" w:rsidRPr="003F432C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 xml:space="preserve"> </w:t>
      </w:r>
      <w:r w:rsidR="00FB40F5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>Dec. 7</w:t>
      </w:r>
      <w:r w:rsidR="00FB40F5" w:rsidRPr="00FB40F5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:vertAlign w:val="superscript"/>
          <w14:ligatures w14:val="standardContextual"/>
        </w:rPr>
        <w:t>th</w:t>
      </w:r>
      <w:r w:rsidR="00FB40F5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 xml:space="preserve"> </w:t>
      </w:r>
      <w:r w:rsidR="00437003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>– Dec. 14</w:t>
      </w:r>
      <w:r w:rsidR="00437003" w:rsidRPr="00437003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:vertAlign w:val="superscript"/>
          <w14:ligatures w14:val="standardContextual"/>
        </w:rPr>
        <w:t>th</w:t>
      </w:r>
      <w:r w:rsidR="00437003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 xml:space="preserve"> </w:t>
      </w:r>
    </w:p>
    <w:p w14:paraId="0310E253" w14:textId="028279FA" w:rsidR="00C65D14" w:rsidRPr="003F432C" w:rsidRDefault="007913B5" w:rsidP="00A62D0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Sunday</w:t>
      </w:r>
      <w:bookmarkStart w:id="17" w:name="_Hlk146023095"/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:</w:t>
      </w:r>
      <w:r w:rsidR="0033174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 w:rsidR="0033174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 w:rsidR="00A62D09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8:30 am &amp; 10:00 am – Worship Services </w:t>
      </w:r>
      <w:r w:rsidR="00750D0E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– </w:t>
      </w:r>
      <w:r w:rsidR="00437003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Communion</w:t>
      </w:r>
    </w:p>
    <w:p w14:paraId="0AFD7AE4" w14:textId="2F7F9AA2" w:rsidR="00A62D09" w:rsidRDefault="00A62D09" w:rsidP="00A62D0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                                    </w:t>
      </w:r>
      <w:r w:rsidR="00E96F0B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</w:t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9:30 am – Adult Sunday Class – Room 1</w:t>
      </w:r>
    </w:p>
    <w:p w14:paraId="41C2E144" w14:textId="77777777" w:rsidR="00EA198B" w:rsidRDefault="00DE43AA" w:rsidP="00EA198B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9:45 am – Sunday School – Gather in Sanctuary</w:t>
      </w:r>
    </w:p>
    <w:p w14:paraId="10F0E52D" w14:textId="60D3DF36" w:rsidR="00234FF1" w:rsidRDefault="00234FF1" w:rsidP="00EA198B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                                    </w:t>
      </w: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  <w:t>5:00 pm – Lite Fare Refreshments – Fellowship Hall</w:t>
      </w:r>
    </w:p>
    <w:p w14:paraId="5695F8FA" w14:textId="4BDFB948" w:rsidR="00234FF1" w:rsidRDefault="00234FF1" w:rsidP="00EA198B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  <w:t>6:00 pm – Livestream Handel’s “Messiah” – Fellowship Hall</w:t>
      </w:r>
    </w:p>
    <w:p w14:paraId="321BC999" w14:textId="7D58BB91" w:rsidR="00234FF1" w:rsidRDefault="00234FF1" w:rsidP="00EA198B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Monday:</w:t>
      </w: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  <w:t>6:00 pm – Annual Church Conference - Sanctuary</w:t>
      </w:r>
    </w:p>
    <w:p w14:paraId="3D8095A0" w14:textId="12EEA486" w:rsidR="007913B5" w:rsidRPr="003F432C" w:rsidRDefault="00EA198B" w:rsidP="00EA198B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Wednesday:</w:t>
      </w: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 w:rsidR="007913B5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7:00 pm – Praise Band Practice</w:t>
      </w:r>
    </w:p>
    <w:p w14:paraId="4BCDCD78" w14:textId="747B7727" w:rsidR="00952DA4" w:rsidRDefault="007913B5" w:rsidP="00AC4F3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Thursday:</w:t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  <w:t xml:space="preserve">           </w:t>
      </w:r>
      <w:r w:rsidR="00E96F0B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</w:t>
      </w:r>
      <w:r w:rsidR="00437003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10:00 am – OMG – Room 1</w:t>
      </w:r>
    </w:p>
    <w:p w14:paraId="1E903AB6" w14:textId="60B4644A" w:rsidR="00437003" w:rsidRDefault="00437003" w:rsidP="00AC4F3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  <w:t>6:30 pm – School Exploratory Committee – Room 1</w:t>
      </w:r>
    </w:p>
    <w:p w14:paraId="709FDD65" w14:textId="74E1C688" w:rsidR="00AC4F39" w:rsidRDefault="00AC4F39" w:rsidP="00AC4F3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Saturday:</w:t>
      </w: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  <w:t xml:space="preserve">9:00 am – </w:t>
      </w:r>
      <w:r w:rsidR="00437003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Redemption Alleyway Coat Give-Away – Fellowship Hall</w:t>
      </w:r>
    </w:p>
    <w:p w14:paraId="4BCC7FB8" w14:textId="45C85051" w:rsidR="00234FF1" w:rsidRPr="003F432C" w:rsidRDefault="00234FF1" w:rsidP="00AC4F3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  <w:t>9:00 am – Emmaus Prayer &amp; Fellowship – Hospitality Room</w:t>
      </w:r>
    </w:p>
    <w:bookmarkEnd w:id="17"/>
    <w:p w14:paraId="07064EE8" w14:textId="431541CE" w:rsidR="00437003" w:rsidRDefault="007913B5" w:rsidP="007913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Sunday</w:t>
      </w:r>
      <w:r w:rsidR="00C65D1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:</w:t>
      </w:r>
      <w:r w:rsidR="00C65D1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 w:rsidRPr="003F432C">
        <w:rPr>
          <w:rFonts w:ascii="Times New Roman" w:eastAsia="Times New Roman" w:hAnsi="Times New Roman" w:cs="Times New Roman"/>
          <w:b/>
          <w:bCs/>
          <w:color w:val="000000"/>
          <w:kern w:val="28"/>
          <w:sz w:val="23"/>
          <w:szCs w:val="23"/>
          <w14:ligatures w14:val="standardContextual"/>
        </w:rPr>
        <w:tab/>
      </w:r>
      <w:r w:rsidR="00437003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9:45 am – Sunday School – Gather in </w:t>
      </w:r>
      <w:r w:rsidR="00437003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Room 1</w:t>
      </w:r>
    </w:p>
    <w:p w14:paraId="3E71BC24" w14:textId="3F0C018F" w:rsidR="00C65D14" w:rsidRPr="003F432C" w:rsidRDefault="00437003" w:rsidP="007913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3"/>
          <w:szCs w:val="23"/>
          <w14:ligatures w14:val="standardContextua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3"/>
          <w:szCs w:val="23"/>
          <w14:ligatures w14:val="standardContextua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3"/>
          <w:szCs w:val="23"/>
          <w14:ligatures w14:val="standardContextual"/>
        </w:rPr>
        <w:tab/>
      </w:r>
      <w:r w:rsidR="007913B5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10:00 am – Worship Service</w:t>
      </w: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&amp; Sunday School Christmas Program</w:t>
      </w:r>
      <w:r w:rsidR="00AC4F39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  <w:t xml:space="preserve">       Sanctuary</w:t>
      </w: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</w:p>
    <w:p w14:paraId="4E0DBA8B" w14:textId="1907B5F8" w:rsidR="007913B5" w:rsidRPr="00234FF1" w:rsidRDefault="007913B5" w:rsidP="007913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                              </w:t>
      </w:r>
    </w:p>
    <w:p w14:paraId="7FBA4DD2" w14:textId="58279EA4" w:rsidR="007913B5" w:rsidRPr="00234FF1" w:rsidRDefault="007913B5" w:rsidP="007913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14:ligatures w14:val="standardContextual"/>
        </w:rPr>
      </w:pPr>
      <w:r w:rsidRPr="00234FF1">
        <w:rPr>
          <w:rFonts w:ascii="Times New Roman" w:eastAsia="Times New Roman" w:hAnsi="Times New Roman" w:cs="Times New Roman"/>
          <w:b/>
          <w:color w:val="000000"/>
          <w:kern w:val="28"/>
          <w:u w:val="single"/>
          <w14:ligatures w14:val="standardContextual"/>
        </w:rPr>
        <w:t xml:space="preserve">Attendance &amp; Stewardship Last Sunday </w:t>
      </w:r>
    </w:p>
    <w:p w14:paraId="29485DA3" w14:textId="774C687E" w:rsidR="007913B5" w:rsidRPr="00234FF1" w:rsidRDefault="007913B5" w:rsidP="007913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standardContextual"/>
        </w:rPr>
      </w:pPr>
      <w:r w:rsidRPr="00234FF1">
        <w:rPr>
          <w:rFonts w:ascii="Times New Roman" w:eastAsia="Times New Roman" w:hAnsi="Times New Roman" w:cs="Times New Roman"/>
          <w:color w:val="000000"/>
          <w:kern w:val="28"/>
          <w14:ligatures w14:val="standardContextual"/>
        </w:rPr>
        <w:t>8:30 am –</w:t>
      </w:r>
      <w:r w:rsidR="001C1C34" w:rsidRPr="00234FF1">
        <w:rPr>
          <w:rFonts w:ascii="Times New Roman" w:eastAsia="Times New Roman" w:hAnsi="Times New Roman" w:cs="Times New Roman"/>
          <w:color w:val="000000"/>
          <w:kern w:val="28"/>
          <w14:ligatures w14:val="standardContextual"/>
        </w:rPr>
        <w:t xml:space="preserve"> </w:t>
      </w:r>
      <w:r w:rsidRPr="00234FF1">
        <w:rPr>
          <w:rFonts w:ascii="Times New Roman" w:eastAsia="Times New Roman" w:hAnsi="Times New Roman" w:cs="Times New Roman"/>
          <w:color w:val="000000"/>
          <w:kern w:val="28"/>
          <w14:ligatures w14:val="standardContextual"/>
        </w:rPr>
        <w:t xml:space="preserve"> </w:t>
      </w:r>
      <w:r w:rsidR="00B13461">
        <w:rPr>
          <w:rFonts w:ascii="Times New Roman" w:eastAsia="Times New Roman" w:hAnsi="Times New Roman" w:cs="Times New Roman"/>
          <w:color w:val="000000"/>
          <w:kern w:val="28"/>
          <w14:ligatures w14:val="standardContextual"/>
        </w:rPr>
        <w:t>57</w:t>
      </w:r>
      <w:r w:rsidRPr="00234FF1">
        <w:rPr>
          <w:rFonts w:ascii="Times New Roman" w:eastAsia="Times New Roman" w:hAnsi="Times New Roman" w:cs="Times New Roman"/>
          <w:color w:val="000000"/>
          <w:kern w:val="28"/>
          <w14:ligatures w14:val="standardContextual"/>
        </w:rPr>
        <w:t xml:space="preserve"> </w:t>
      </w:r>
      <w:r w:rsidR="00333951" w:rsidRPr="00234FF1">
        <w:rPr>
          <w:rFonts w:ascii="Times New Roman" w:eastAsia="Times New Roman" w:hAnsi="Times New Roman" w:cs="Times New Roman"/>
          <w:color w:val="000000"/>
          <w:kern w:val="28"/>
          <w14:ligatures w14:val="standardContextual"/>
        </w:rPr>
        <w:t xml:space="preserve"> </w:t>
      </w:r>
      <w:r w:rsidRPr="00234FF1">
        <w:rPr>
          <w:rFonts w:ascii="Times New Roman" w:eastAsia="Times New Roman" w:hAnsi="Times New Roman" w:cs="Times New Roman"/>
          <w:color w:val="000000"/>
          <w:kern w:val="28"/>
          <w14:ligatures w14:val="standardContextual"/>
        </w:rPr>
        <w:t xml:space="preserve"> 10:00 am –</w:t>
      </w:r>
      <w:r w:rsidR="003F432C" w:rsidRPr="00234FF1">
        <w:rPr>
          <w:rFonts w:ascii="Times New Roman" w:eastAsia="Times New Roman" w:hAnsi="Times New Roman" w:cs="Times New Roman"/>
          <w:color w:val="000000"/>
          <w:kern w:val="28"/>
          <w14:ligatures w14:val="standardContextual"/>
        </w:rPr>
        <w:t xml:space="preserve"> </w:t>
      </w:r>
      <w:r w:rsidR="00437003" w:rsidRPr="00234FF1">
        <w:rPr>
          <w:rFonts w:ascii="Times New Roman" w:eastAsia="Times New Roman" w:hAnsi="Times New Roman" w:cs="Times New Roman"/>
          <w:color w:val="000000"/>
          <w:kern w:val="28"/>
          <w14:ligatures w14:val="standardContextual"/>
        </w:rPr>
        <w:t>71</w:t>
      </w:r>
    </w:p>
    <w:p w14:paraId="583D02DE" w14:textId="166B9A25" w:rsidR="007913B5" w:rsidRPr="00234FF1" w:rsidRDefault="007913B5" w:rsidP="007913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standardContextual"/>
        </w:rPr>
      </w:pPr>
      <w:r w:rsidRPr="00234FF1">
        <w:rPr>
          <w:rFonts w:ascii="Times New Roman" w:eastAsia="Times New Roman" w:hAnsi="Times New Roman" w:cs="Times New Roman"/>
          <w:color w:val="000000"/>
          <w:kern w:val="28"/>
          <w14:ligatures w14:val="standardContextual"/>
        </w:rPr>
        <w:t xml:space="preserve">Sunday School Children: </w:t>
      </w:r>
      <w:r w:rsidR="00437003" w:rsidRPr="00234FF1">
        <w:rPr>
          <w:rFonts w:ascii="Times New Roman" w:eastAsia="Times New Roman" w:hAnsi="Times New Roman" w:cs="Times New Roman"/>
          <w:color w:val="000000"/>
          <w:kern w:val="28"/>
          <w14:ligatures w14:val="standardContextual"/>
        </w:rPr>
        <w:t>50</w:t>
      </w:r>
      <w:r w:rsidR="00AC4F39" w:rsidRPr="00234FF1">
        <w:rPr>
          <w:rFonts w:ascii="Times New Roman" w:eastAsia="Times New Roman" w:hAnsi="Times New Roman" w:cs="Times New Roman"/>
          <w:color w:val="000000"/>
          <w:kern w:val="28"/>
          <w14:ligatures w14:val="standardContextual"/>
        </w:rPr>
        <w:t xml:space="preserve"> </w:t>
      </w:r>
      <w:r w:rsidR="00333951" w:rsidRPr="00234FF1">
        <w:rPr>
          <w:rFonts w:ascii="Times New Roman" w:eastAsia="Times New Roman" w:hAnsi="Times New Roman" w:cs="Times New Roman"/>
          <w:color w:val="000000"/>
          <w:kern w:val="28"/>
          <w14:ligatures w14:val="standardContextual"/>
        </w:rPr>
        <w:t xml:space="preserve"> </w:t>
      </w:r>
      <w:r w:rsidRPr="00234FF1">
        <w:rPr>
          <w:rFonts w:ascii="Times New Roman" w:eastAsia="Times New Roman" w:hAnsi="Times New Roman" w:cs="Times New Roman"/>
          <w:color w:val="000000"/>
          <w:kern w:val="28"/>
          <w14:ligatures w14:val="standardContextual"/>
        </w:rPr>
        <w:t xml:space="preserve"> Adults:</w:t>
      </w:r>
      <w:r w:rsidR="00333951" w:rsidRPr="00234FF1">
        <w:rPr>
          <w:rFonts w:ascii="Times New Roman" w:eastAsia="Times New Roman" w:hAnsi="Times New Roman" w:cs="Times New Roman"/>
          <w:color w:val="000000"/>
          <w:kern w:val="28"/>
          <w14:ligatures w14:val="standardContextual"/>
        </w:rPr>
        <w:t xml:space="preserve"> </w:t>
      </w:r>
      <w:r w:rsidR="00AC4F39" w:rsidRPr="00234FF1">
        <w:rPr>
          <w:rFonts w:ascii="Times New Roman" w:eastAsia="Times New Roman" w:hAnsi="Times New Roman" w:cs="Times New Roman"/>
          <w:color w:val="000000"/>
          <w:kern w:val="28"/>
          <w14:ligatures w14:val="standardContextual"/>
        </w:rPr>
        <w:t>1</w:t>
      </w:r>
      <w:r w:rsidR="00437003" w:rsidRPr="00234FF1">
        <w:rPr>
          <w:rFonts w:ascii="Times New Roman" w:eastAsia="Times New Roman" w:hAnsi="Times New Roman" w:cs="Times New Roman"/>
          <w:color w:val="000000"/>
          <w:kern w:val="28"/>
          <w14:ligatures w14:val="standardContextual"/>
        </w:rPr>
        <w:t>3</w:t>
      </w:r>
    </w:p>
    <w:p w14:paraId="37A3D185" w14:textId="77777777" w:rsidR="007913B5" w:rsidRPr="00234FF1" w:rsidRDefault="007913B5" w:rsidP="007913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standardContextual"/>
        </w:rPr>
      </w:pPr>
      <w:r w:rsidRPr="00234FF1">
        <w:rPr>
          <w:rFonts w:ascii="Times New Roman" w:eastAsia="Times New Roman" w:hAnsi="Times New Roman" w:cs="Times New Roman"/>
          <w:color w:val="000000"/>
          <w:kern w:val="28"/>
          <w14:ligatures w14:val="standardContextual"/>
        </w:rPr>
        <w:t>Needed Weekly:              $4,300.00</w:t>
      </w:r>
    </w:p>
    <w:p w14:paraId="22A9B11D" w14:textId="30BE1BA7" w:rsidR="007913B5" w:rsidRPr="003F432C" w:rsidRDefault="007913B5" w:rsidP="007913B5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234FF1">
        <w:rPr>
          <w:rFonts w:ascii="Times New Roman" w:eastAsia="Times New Roman" w:hAnsi="Times New Roman" w:cs="Times New Roman"/>
          <w:color w:val="000000"/>
          <w:kern w:val="28"/>
          <w14:ligatures w14:val="standardContextual"/>
        </w:rPr>
        <w:t>Offerings Last Week:      $</w:t>
      </w:r>
      <w:r w:rsidR="001D036D" w:rsidRPr="00234FF1">
        <w:rPr>
          <w:rFonts w:ascii="Times New Roman" w:eastAsia="Times New Roman" w:hAnsi="Times New Roman" w:cs="Times New Roman"/>
          <w:color w:val="000000"/>
          <w:kern w:val="28"/>
          <w14:ligatures w14:val="standardContextual"/>
        </w:rPr>
        <w:t>2</w:t>
      </w:r>
      <w:r w:rsidR="00810C87">
        <w:rPr>
          <w:rFonts w:ascii="Times New Roman" w:eastAsia="Times New Roman" w:hAnsi="Times New Roman" w:cs="Times New Roman"/>
          <w:color w:val="000000"/>
          <w:kern w:val="28"/>
          <w14:ligatures w14:val="standardContextual"/>
        </w:rPr>
        <w:t>,</w:t>
      </w:r>
      <w:r w:rsidR="001D036D" w:rsidRPr="00234FF1">
        <w:rPr>
          <w:rFonts w:ascii="Times New Roman" w:eastAsia="Times New Roman" w:hAnsi="Times New Roman" w:cs="Times New Roman"/>
          <w:color w:val="000000"/>
          <w:kern w:val="28"/>
          <w14:ligatures w14:val="standardContextual"/>
        </w:rPr>
        <w:t>958.28</w:t>
      </w:r>
    </w:p>
    <w:p w14:paraId="0468BAE4" w14:textId="249A1C20" w:rsidR="0001382D" w:rsidRPr="0049598D" w:rsidRDefault="007913B5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noProof/>
          <w:kern w:val="28"/>
          <w:sz w:val="16"/>
          <w:szCs w:val="16"/>
          <w14:ligatures w14:val="standardContextual"/>
        </w:rPr>
      </w:pPr>
      <w:r>
        <w:rPr>
          <w:rFonts w:ascii="Britannic Bold" w:eastAsia="Times New Roman" w:hAnsi="Britannic Bold" w:cs="Times New Roman"/>
          <w:b/>
          <w:kern w:val="28"/>
          <w:sz w:val="44"/>
          <w:szCs w:val="44"/>
          <w14:ligatures w14:val="standardContextual"/>
        </w:rPr>
        <w:t xml:space="preserve">          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4FD4F102" w14:textId="72DA9722" w:rsidR="00C46565" w:rsidRPr="00C46565" w:rsidRDefault="00360266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14:ligatures w14:val="standardContextual"/>
        </w:rPr>
      </w:pPr>
      <w:r>
        <w:rPr>
          <w:rFonts w:ascii="Britannic Bold" w:eastAsia="Times New Roman" w:hAnsi="Britannic Bold" w:cs="Times New Roman"/>
          <w:b/>
          <w:noProof/>
          <w:kern w:val="28"/>
          <w14:ligatures w14:val="standardContextual"/>
        </w:rPr>
        <w:drawing>
          <wp:inline distT="0" distB="0" distL="0" distR="0" wp14:anchorId="46E4DFFF" wp14:editId="3767F3BC">
            <wp:extent cx="4412615" cy="3309461"/>
            <wp:effectExtent l="0" t="0" r="6985" b="5715"/>
            <wp:docPr id="21269560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956009" name="Picture 212695600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207" cy="333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F6194" w14:textId="77777777" w:rsidR="00C46565" w:rsidRPr="00C46565" w:rsidRDefault="00C46565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20"/>
          <w:szCs w:val="20"/>
          <w14:ligatures w14:val="standardContextual"/>
        </w:rPr>
      </w:pPr>
    </w:p>
    <w:p w14:paraId="1255DA87" w14:textId="372EAB53" w:rsidR="00790B37" w:rsidRDefault="00A049A1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56"/>
          <w:szCs w:val="56"/>
          <w14:ligatures w14:val="standardContextual"/>
        </w:rPr>
      </w:pPr>
      <w:r>
        <w:rPr>
          <w:rFonts w:ascii="Georgia" w:eastAsia="Times New Roman" w:hAnsi="Georgia" w:cs="Times New Roman"/>
          <w:b/>
          <w:i/>
          <w:iCs/>
          <w:noProof/>
          <w:kern w:val="28"/>
          <w:sz w:val="28"/>
          <w:szCs w:val="28"/>
          <w14:ligatures w14:val="standardContextual"/>
        </w:rPr>
        <w:drawing>
          <wp:anchor distT="0" distB="0" distL="114300" distR="114300" simplePos="0" relativeHeight="251675648" behindDoc="1" locked="0" layoutInCell="1" allowOverlap="1" wp14:anchorId="7A447269" wp14:editId="64509616">
            <wp:simplePos x="0" y="0"/>
            <wp:positionH relativeFrom="column">
              <wp:posOffset>828675</wp:posOffset>
            </wp:positionH>
            <wp:positionV relativeFrom="paragraph">
              <wp:posOffset>396875</wp:posOffset>
            </wp:positionV>
            <wp:extent cx="609600" cy="553085"/>
            <wp:effectExtent l="0" t="0" r="0" b="0"/>
            <wp:wrapNone/>
            <wp:docPr id="66051968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519681" name="Picture 66051968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738E" w:rsidRPr="00D34102">
        <w:rPr>
          <w:rFonts w:ascii="Britannic Bold" w:eastAsia="Times New Roman" w:hAnsi="Britannic Bold" w:cs="Times New Roman"/>
          <w:b/>
          <w:kern w:val="28"/>
          <w:sz w:val="56"/>
          <w:szCs w:val="56"/>
          <w14:ligatures w14:val="standardContextual"/>
        </w:rPr>
        <w:t>St. Luke’s Methodist Church</w:t>
      </w:r>
    </w:p>
    <w:p w14:paraId="2EBA7A99" w14:textId="577F6EAE" w:rsidR="007604ED" w:rsidRPr="007604ED" w:rsidRDefault="007604ED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16"/>
          <w:szCs w:val="16"/>
          <w14:ligatures w14:val="standardContextual"/>
        </w:rPr>
      </w:pPr>
    </w:p>
    <w:p w14:paraId="4E646357" w14:textId="46E69477" w:rsidR="0036738E" w:rsidRPr="00005E7E" w:rsidRDefault="007604ED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36"/>
          <w:szCs w:val="36"/>
          <w14:ligatures w14:val="standardContextual"/>
        </w:rPr>
      </w:pPr>
      <w:r>
        <w:rPr>
          <w:rFonts w:ascii="Georgia" w:eastAsia="Times New Roman" w:hAnsi="Georgia" w:cs="Times New Roman"/>
          <w:b/>
          <w:i/>
          <w:iCs/>
          <w:kern w:val="28"/>
          <w:sz w:val="28"/>
          <w:szCs w:val="28"/>
          <w14:ligatures w14:val="standardContextual"/>
        </w:rPr>
        <w:t xml:space="preserve">      </w:t>
      </w:r>
      <w:r w:rsidR="00005E7E">
        <w:rPr>
          <w:rFonts w:ascii="Georgia" w:eastAsia="Times New Roman" w:hAnsi="Georgia" w:cs="Times New Roman"/>
          <w:b/>
          <w:i/>
          <w:iCs/>
          <w:kern w:val="28"/>
          <w:sz w:val="28"/>
          <w:szCs w:val="28"/>
          <w14:ligatures w14:val="standardContextual"/>
        </w:rPr>
        <w:t xml:space="preserve">    </w:t>
      </w:r>
      <w:r w:rsidR="0036738E" w:rsidRPr="00005E7E">
        <w:rPr>
          <w:rFonts w:ascii="Georgia" w:eastAsia="Times New Roman" w:hAnsi="Georgia" w:cs="Times New Roman"/>
          <w:b/>
          <w:i/>
          <w:iCs/>
          <w:kern w:val="28"/>
          <w:sz w:val="36"/>
          <w:szCs w:val="36"/>
          <w14:ligatures w14:val="standardContextual"/>
        </w:rPr>
        <w:t>A Global Methodist Church</w:t>
      </w:r>
    </w:p>
    <w:p w14:paraId="76F2184F" w14:textId="7A899687" w:rsidR="00005E7E" w:rsidRPr="00781C95" w:rsidRDefault="00005E7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28"/>
          <w:szCs w:val="28"/>
          <w14:ligatures w14:val="standardContextual"/>
        </w:rPr>
      </w:pPr>
    </w:p>
    <w:p w14:paraId="5B9C5514" w14:textId="26E23659" w:rsidR="007604ED" w:rsidRDefault="007604ED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8"/>
          <w:szCs w:val="8"/>
          <w14:ligatures w14:val="standardContextual"/>
        </w:rPr>
      </w:pPr>
    </w:p>
    <w:p w14:paraId="0B667F28" w14:textId="19D07660" w:rsidR="0036738E" w:rsidRPr="006D3FC0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Cs/>
          <w:kern w:val="28"/>
          <w:sz w:val="28"/>
          <w:szCs w:val="28"/>
          <w14:ligatures w14:val="standardContextual"/>
        </w:rPr>
      </w:pPr>
      <w:r w:rsidRPr="006D3FC0">
        <w:rPr>
          <w:rFonts w:ascii="Britannic Bold" w:eastAsia="Times New Roman" w:hAnsi="Britannic Bold" w:cs="Times New Roman"/>
          <w:bCs/>
          <w:kern w:val="28"/>
          <w:sz w:val="28"/>
          <w:szCs w:val="28"/>
          <w14:ligatures w14:val="standardContextual"/>
        </w:rPr>
        <w:t>100 S. 5</w:t>
      </w:r>
      <w:r w:rsidRPr="006D3FC0">
        <w:rPr>
          <w:rFonts w:ascii="Britannic Bold" w:eastAsia="Times New Roman" w:hAnsi="Britannic Bold" w:cs="Times New Roman"/>
          <w:bCs/>
          <w:kern w:val="28"/>
          <w:sz w:val="28"/>
          <w:szCs w:val="28"/>
          <w:vertAlign w:val="superscript"/>
          <w14:ligatures w14:val="standardContextual"/>
        </w:rPr>
        <w:t>th</w:t>
      </w:r>
      <w:r w:rsidRPr="006D3FC0">
        <w:rPr>
          <w:rFonts w:ascii="Britannic Bold" w:eastAsia="Times New Roman" w:hAnsi="Britannic Bold" w:cs="Times New Roman"/>
          <w:bCs/>
          <w:kern w:val="28"/>
          <w:sz w:val="28"/>
          <w:szCs w:val="28"/>
          <w14:ligatures w14:val="standardContextual"/>
        </w:rPr>
        <w:t xml:space="preserve"> Avenue, Denton, Maryland 21629</w:t>
      </w:r>
    </w:p>
    <w:p w14:paraId="7628DD05" w14:textId="1275C686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8"/>
          <w:szCs w:val="8"/>
          <w14:ligatures w14:val="standardContextual"/>
        </w:rPr>
      </w:pPr>
    </w:p>
    <w:p w14:paraId="27B7E634" w14:textId="0EBFE74D" w:rsidR="007604ED" w:rsidRPr="00866AEC" w:rsidRDefault="007604ED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18"/>
          <w:szCs w:val="18"/>
          <w14:ligatures w14:val="standardContextual"/>
        </w:rPr>
      </w:pPr>
    </w:p>
    <w:p w14:paraId="18B41190" w14:textId="42FE0FFB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36"/>
          <w:szCs w:val="36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14:ligatures w14:val="standardContextual"/>
        </w:rPr>
        <w:t>The Reverend Daniel Gedman, Pastor</w:t>
      </w:r>
    </w:p>
    <w:p w14:paraId="4F1287D2" w14:textId="4C8B73A8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12"/>
          <w:szCs w:val="12"/>
          <w14:ligatures w14:val="standardContextual"/>
        </w:rPr>
      </w:pPr>
    </w:p>
    <w:p w14:paraId="14F15A35" w14:textId="1B89B997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Garrett Shull, Director of Youth Ministries</w:t>
      </w:r>
    </w:p>
    <w:p w14:paraId="0A1E71B5" w14:textId="5FF5B581" w:rsidR="0036738E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Carrie Soldano, Administrative Assistant</w:t>
      </w:r>
    </w:p>
    <w:p w14:paraId="51333C4C" w14:textId="3C7FC1A8" w:rsidR="00F629C4" w:rsidRPr="00781C95" w:rsidRDefault="00F629C4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David Cherry, Music Director</w:t>
      </w:r>
      <w:r w:rsidR="00A57E73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Traditional Service</w:t>
      </w:r>
    </w:p>
    <w:p w14:paraId="4CFCE70C" w14:textId="6492CD05" w:rsidR="0036738E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Alicia Weippert, Director of Ignite Praise Band</w:t>
      </w:r>
    </w:p>
    <w:p w14:paraId="1D389D57" w14:textId="23C0B705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Alex Penn, Nursery Coordinator</w:t>
      </w:r>
    </w:p>
    <w:p w14:paraId="1FF8CE40" w14:textId="55E074D6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  <w14:ligatures w14:val="standardContextual"/>
        </w:rPr>
      </w:pPr>
    </w:p>
    <w:p w14:paraId="270D3735" w14:textId="2C9BA55A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  <w:t>Church Office: 410-479-2171</w:t>
      </w:r>
    </w:p>
    <w:p w14:paraId="410BAA72" w14:textId="496D6B69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  <w:t>Pastor Dan: 443-693-3694</w:t>
      </w:r>
    </w:p>
    <w:p w14:paraId="7796A81C" w14:textId="536920A2" w:rsidR="0036738E" w:rsidRPr="00234FF1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4F88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  <w:t xml:space="preserve">Email: </w:t>
      </w:r>
      <w:hyperlink r:id="rId9" w:history="1"/>
      <w:r w:rsidR="00437003" w:rsidRPr="00234FF1">
        <w:rPr>
          <w:b/>
          <w:bCs/>
        </w:rPr>
        <w:t xml:space="preserve"> </w:t>
      </w:r>
      <w:hyperlink r:id="rId10" w:history="1">
        <w:r w:rsidR="00234FF1" w:rsidRPr="00234FF1">
          <w:rPr>
            <w:rStyle w:val="Hyperlink"/>
            <w:rFonts w:ascii="Times New Roman" w:hAnsi="Times New Roman" w:cs="Times New Roman"/>
            <w:b/>
            <w:bCs/>
            <w:i/>
            <w:iCs/>
            <w:color w:val="4472C4" w:themeColor="accent1"/>
            <w:sz w:val="25"/>
            <w:szCs w:val="25"/>
          </w:rPr>
          <w:t>stlukesdenton@gmail.com</w:t>
        </w:r>
      </w:hyperlink>
    </w:p>
    <w:p w14:paraId="17BBD3ED" w14:textId="4CA1DB57" w:rsidR="00E8763C" w:rsidRPr="00234FF1" w:rsidRDefault="0036738E" w:rsidP="001A4D3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  <w:t xml:space="preserve">Website: </w:t>
      </w:r>
      <w:r w:rsidRPr="00234FF1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28"/>
          <w:sz w:val="25"/>
          <w:szCs w:val="25"/>
          <w:u w:val="single"/>
          <w14:ligatures w14:val="standardContextual"/>
        </w:rPr>
        <w:t>www.stlukesd</w:t>
      </w:r>
      <w:r w:rsidR="001A4D3E" w:rsidRPr="00234FF1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28"/>
          <w:sz w:val="25"/>
          <w:szCs w:val="25"/>
          <w:u w:val="single"/>
          <w14:ligatures w14:val="standardContextual"/>
        </w:rPr>
        <w:t>enton.org</w:t>
      </w:r>
    </w:p>
    <w:sectPr w:rsidR="00E8763C" w:rsidRPr="00234FF1" w:rsidSect="00A93B85">
      <w:pgSz w:w="20160" w:h="12240" w:orient="landscape" w:code="5"/>
      <w:pgMar w:top="432" w:right="432" w:bottom="432" w:left="432" w:header="720" w:footer="720" w:gutter="0"/>
      <w:paperSrc w:first="258" w:other="258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B01BD"/>
    <w:multiLevelType w:val="hybridMultilevel"/>
    <w:tmpl w:val="A434F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17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2D"/>
    <w:rsid w:val="00002021"/>
    <w:rsid w:val="000052EB"/>
    <w:rsid w:val="00005E7E"/>
    <w:rsid w:val="00010BDB"/>
    <w:rsid w:val="0001382D"/>
    <w:rsid w:val="00015A23"/>
    <w:rsid w:val="00015D87"/>
    <w:rsid w:val="0002060A"/>
    <w:rsid w:val="0003057F"/>
    <w:rsid w:val="00032B33"/>
    <w:rsid w:val="000337A6"/>
    <w:rsid w:val="000339D9"/>
    <w:rsid w:val="00035979"/>
    <w:rsid w:val="00035A96"/>
    <w:rsid w:val="000372E2"/>
    <w:rsid w:val="0004202F"/>
    <w:rsid w:val="00042F20"/>
    <w:rsid w:val="00044E2A"/>
    <w:rsid w:val="00047375"/>
    <w:rsid w:val="00053AB2"/>
    <w:rsid w:val="00056935"/>
    <w:rsid w:val="000571BA"/>
    <w:rsid w:val="000706C6"/>
    <w:rsid w:val="00072A31"/>
    <w:rsid w:val="0007490B"/>
    <w:rsid w:val="00074B5B"/>
    <w:rsid w:val="00075383"/>
    <w:rsid w:val="00075BA8"/>
    <w:rsid w:val="000768A5"/>
    <w:rsid w:val="00076A81"/>
    <w:rsid w:val="0008026C"/>
    <w:rsid w:val="00083F38"/>
    <w:rsid w:val="0008778B"/>
    <w:rsid w:val="000921BD"/>
    <w:rsid w:val="00094E01"/>
    <w:rsid w:val="000967B2"/>
    <w:rsid w:val="000A0FD4"/>
    <w:rsid w:val="000A1F89"/>
    <w:rsid w:val="000A2898"/>
    <w:rsid w:val="000B0B22"/>
    <w:rsid w:val="000B4DF8"/>
    <w:rsid w:val="000B5B83"/>
    <w:rsid w:val="000C5884"/>
    <w:rsid w:val="000C7950"/>
    <w:rsid w:val="000D6C35"/>
    <w:rsid w:val="000F04B8"/>
    <w:rsid w:val="000F3A27"/>
    <w:rsid w:val="00100831"/>
    <w:rsid w:val="0010270B"/>
    <w:rsid w:val="00102886"/>
    <w:rsid w:val="00105B96"/>
    <w:rsid w:val="00113721"/>
    <w:rsid w:val="00121A30"/>
    <w:rsid w:val="00127EC0"/>
    <w:rsid w:val="001307A5"/>
    <w:rsid w:val="00133EB2"/>
    <w:rsid w:val="001349EF"/>
    <w:rsid w:val="00136DAB"/>
    <w:rsid w:val="001425F1"/>
    <w:rsid w:val="00142700"/>
    <w:rsid w:val="0014668E"/>
    <w:rsid w:val="00146BF5"/>
    <w:rsid w:val="00147FF7"/>
    <w:rsid w:val="00150FCD"/>
    <w:rsid w:val="00155933"/>
    <w:rsid w:val="001603ED"/>
    <w:rsid w:val="00163B95"/>
    <w:rsid w:val="001645F4"/>
    <w:rsid w:val="00164C1D"/>
    <w:rsid w:val="00166445"/>
    <w:rsid w:val="001679D6"/>
    <w:rsid w:val="00175233"/>
    <w:rsid w:val="00175A0B"/>
    <w:rsid w:val="00176447"/>
    <w:rsid w:val="00180719"/>
    <w:rsid w:val="00182B51"/>
    <w:rsid w:val="0018626C"/>
    <w:rsid w:val="001914F8"/>
    <w:rsid w:val="00196E17"/>
    <w:rsid w:val="001A4A66"/>
    <w:rsid w:val="001A4D3E"/>
    <w:rsid w:val="001A60F0"/>
    <w:rsid w:val="001B1FBF"/>
    <w:rsid w:val="001B3CAD"/>
    <w:rsid w:val="001B6F72"/>
    <w:rsid w:val="001B6FDE"/>
    <w:rsid w:val="001C19CC"/>
    <w:rsid w:val="001C1C34"/>
    <w:rsid w:val="001C3944"/>
    <w:rsid w:val="001C61C5"/>
    <w:rsid w:val="001C697D"/>
    <w:rsid w:val="001D036D"/>
    <w:rsid w:val="001D124B"/>
    <w:rsid w:val="001D1342"/>
    <w:rsid w:val="001D199B"/>
    <w:rsid w:val="001D2A01"/>
    <w:rsid w:val="001D5896"/>
    <w:rsid w:val="001D64C2"/>
    <w:rsid w:val="001E279F"/>
    <w:rsid w:val="001E6979"/>
    <w:rsid w:val="001E7277"/>
    <w:rsid w:val="001E7585"/>
    <w:rsid w:val="001F1736"/>
    <w:rsid w:val="001F5904"/>
    <w:rsid w:val="001F6837"/>
    <w:rsid w:val="001F6A61"/>
    <w:rsid w:val="001F70AE"/>
    <w:rsid w:val="001F70D6"/>
    <w:rsid w:val="001F7514"/>
    <w:rsid w:val="001F7A8B"/>
    <w:rsid w:val="0020141D"/>
    <w:rsid w:val="00201C04"/>
    <w:rsid w:val="002100C2"/>
    <w:rsid w:val="002244C7"/>
    <w:rsid w:val="00225B02"/>
    <w:rsid w:val="00234FF1"/>
    <w:rsid w:val="0023506A"/>
    <w:rsid w:val="0024097D"/>
    <w:rsid w:val="00242B7D"/>
    <w:rsid w:val="002460BA"/>
    <w:rsid w:val="0025738B"/>
    <w:rsid w:val="00264948"/>
    <w:rsid w:val="00265B89"/>
    <w:rsid w:val="002701A9"/>
    <w:rsid w:val="00271528"/>
    <w:rsid w:val="00272535"/>
    <w:rsid w:val="00272935"/>
    <w:rsid w:val="002748DB"/>
    <w:rsid w:val="002752C0"/>
    <w:rsid w:val="002773FF"/>
    <w:rsid w:val="00280DDA"/>
    <w:rsid w:val="00282674"/>
    <w:rsid w:val="00283712"/>
    <w:rsid w:val="00283CEA"/>
    <w:rsid w:val="0028440C"/>
    <w:rsid w:val="00286AF8"/>
    <w:rsid w:val="002913D8"/>
    <w:rsid w:val="00294420"/>
    <w:rsid w:val="002A0986"/>
    <w:rsid w:val="002A1B68"/>
    <w:rsid w:val="002A3CCF"/>
    <w:rsid w:val="002A7460"/>
    <w:rsid w:val="002B1611"/>
    <w:rsid w:val="002B3A5A"/>
    <w:rsid w:val="002B7D5D"/>
    <w:rsid w:val="002B7F7B"/>
    <w:rsid w:val="002C013D"/>
    <w:rsid w:val="002C0BAC"/>
    <w:rsid w:val="002C0C1A"/>
    <w:rsid w:val="002C323F"/>
    <w:rsid w:val="002C5104"/>
    <w:rsid w:val="002C69E6"/>
    <w:rsid w:val="002C6C7C"/>
    <w:rsid w:val="002D259B"/>
    <w:rsid w:val="002D3EDD"/>
    <w:rsid w:val="002D52C6"/>
    <w:rsid w:val="002D6CEB"/>
    <w:rsid w:val="002E10AC"/>
    <w:rsid w:val="002E1F51"/>
    <w:rsid w:val="002E479D"/>
    <w:rsid w:val="002F09D4"/>
    <w:rsid w:val="002F193A"/>
    <w:rsid w:val="002F535E"/>
    <w:rsid w:val="00304B13"/>
    <w:rsid w:val="003055F1"/>
    <w:rsid w:val="00307B33"/>
    <w:rsid w:val="003139B1"/>
    <w:rsid w:val="003152F9"/>
    <w:rsid w:val="00315635"/>
    <w:rsid w:val="003157BA"/>
    <w:rsid w:val="003213D5"/>
    <w:rsid w:val="00326697"/>
    <w:rsid w:val="00327CDB"/>
    <w:rsid w:val="003300B6"/>
    <w:rsid w:val="0033174C"/>
    <w:rsid w:val="00332673"/>
    <w:rsid w:val="00333951"/>
    <w:rsid w:val="00342BA3"/>
    <w:rsid w:val="00343A8E"/>
    <w:rsid w:val="003475FE"/>
    <w:rsid w:val="003519FA"/>
    <w:rsid w:val="00352496"/>
    <w:rsid w:val="00355885"/>
    <w:rsid w:val="00360266"/>
    <w:rsid w:val="0036738E"/>
    <w:rsid w:val="00371CFF"/>
    <w:rsid w:val="00373A1F"/>
    <w:rsid w:val="003745B3"/>
    <w:rsid w:val="003757AF"/>
    <w:rsid w:val="0037718C"/>
    <w:rsid w:val="00377370"/>
    <w:rsid w:val="00377E5A"/>
    <w:rsid w:val="00380085"/>
    <w:rsid w:val="0038051C"/>
    <w:rsid w:val="003815D0"/>
    <w:rsid w:val="00384CE3"/>
    <w:rsid w:val="00387696"/>
    <w:rsid w:val="0039186E"/>
    <w:rsid w:val="00393E90"/>
    <w:rsid w:val="00395160"/>
    <w:rsid w:val="00395A2F"/>
    <w:rsid w:val="003A31D0"/>
    <w:rsid w:val="003A4057"/>
    <w:rsid w:val="003A4FE5"/>
    <w:rsid w:val="003A57F4"/>
    <w:rsid w:val="003B32D7"/>
    <w:rsid w:val="003B4587"/>
    <w:rsid w:val="003D1DE7"/>
    <w:rsid w:val="003D23BF"/>
    <w:rsid w:val="003D4526"/>
    <w:rsid w:val="003D55FF"/>
    <w:rsid w:val="003D5E2B"/>
    <w:rsid w:val="003E47F0"/>
    <w:rsid w:val="003E4EF1"/>
    <w:rsid w:val="003E5E30"/>
    <w:rsid w:val="003E74E8"/>
    <w:rsid w:val="003F3AEA"/>
    <w:rsid w:val="003F432C"/>
    <w:rsid w:val="003F50DF"/>
    <w:rsid w:val="004064C6"/>
    <w:rsid w:val="00407E4E"/>
    <w:rsid w:val="00411A62"/>
    <w:rsid w:val="0041741E"/>
    <w:rsid w:val="00417C0E"/>
    <w:rsid w:val="00424299"/>
    <w:rsid w:val="004249FE"/>
    <w:rsid w:val="00427E0C"/>
    <w:rsid w:val="0043266B"/>
    <w:rsid w:val="00436F70"/>
    <w:rsid w:val="00437003"/>
    <w:rsid w:val="00437099"/>
    <w:rsid w:val="00437522"/>
    <w:rsid w:val="00441E33"/>
    <w:rsid w:val="0044254B"/>
    <w:rsid w:val="00446B8D"/>
    <w:rsid w:val="00446EF9"/>
    <w:rsid w:val="00452025"/>
    <w:rsid w:val="00453297"/>
    <w:rsid w:val="00453573"/>
    <w:rsid w:val="00453B8E"/>
    <w:rsid w:val="004577E3"/>
    <w:rsid w:val="00462740"/>
    <w:rsid w:val="00462C00"/>
    <w:rsid w:val="004634EC"/>
    <w:rsid w:val="00464A0A"/>
    <w:rsid w:val="00465B9B"/>
    <w:rsid w:val="00471A9B"/>
    <w:rsid w:val="00471B25"/>
    <w:rsid w:val="00483DB9"/>
    <w:rsid w:val="00483E5C"/>
    <w:rsid w:val="00486630"/>
    <w:rsid w:val="0049160A"/>
    <w:rsid w:val="0049598D"/>
    <w:rsid w:val="004976C0"/>
    <w:rsid w:val="004A0954"/>
    <w:rsid w:val="004B3945"/>
    <w:rsid w:val="004B5693"/>
    <w:rsid w:val="004B574F"/>
    <w:rsid w:val="004B68E2"/>
    <w:rsid w:val="004B71FB"/>
    <w:rsid w:val="004B72A3"/>
    <w:rsid w:val="004C15B4"/>
    <w:rsid w:val="004C5F9C"/>
    <w:rsid w:val="004C7C6C"/>
    <w:rsid w:val="004D098D"/>
    <w:rsid w:val="004D09C2"/>
    <w:rsid w:val="004D7E67"/>
    <w:rsid w:val="004E2F2D"/>
    <w:rsid w:val="004E2FE6"/>
    <w:rsid w:val="004E3FAE"/>
    <w:rsid w:val="004E43FA"/>
    <w:rsid w:val="004E7AA0"/>
    <w:rsid w:val="004F3181"/>
    <w:rsid w:val="004F68A7"/>
    <w:rsid w:val="004F6AC4"/>
    <w:rsid w:val="00504755"/>
    <w:rsid w:val="00506B5F"/>
    <w:rsid w:val="00510E67"/>
    <w:rsid w:val="00512061"/>
    <w:rsid w:val="005125C8"/>
    <w:rsid w:val="00514249"/>
    <w:rsid w:val="00515B0A"/>
    <w:rsid w:val="0051755B"/>
    <w:rsid w:val="00520958"/>
    <w:rsid w:val="0052688C"/>
    <w:rsid w:val="00531D55"/>
    <w:rsid w:val="005327A1"/>
    <w:rsid w:val="00534C1A"/>
    <w:rsid w:val="0053604F"/>
    <w:rsid w:val="00542B14"/>
    <w:rsid w:val="00543D68"/>
    <w:rsid w:val="00552BA1"/>
    <w:rsid w:val="00555BF9"/>
    <w:rsid w:val="00560EFA"/>
    <w:rsid w:val="00562F89"/>
    <w:rsid w:val="00564F52"/>
    <w:rsid w:val="005736A7"/>
    <w:rsid w:val="00573A03"/>
    <w:rsid w:val="00574DEE"/>
    <w:rsid w:val="00586BAC"/>
    <w:rsid w:val="00587A3C"/>
    <w:rsid w:val="005900C3"/>
    <w:rsid w:val="005901ED"/>
    <w:rsid w:val="00591213"/>
    <w:rsid w:val="005925EB"/>
    <w:rsid w:val="00594928"/>
    <w:rsid w:val="005A0575"/>
    <w:rsid w:val="005A1699"/>
    <w:rsid w:val="005A7057"/>
    <w:rsid w:val="005B015B"/>
    <w:rsid w:val="005B382B"/>
    <w:rsid w:val="005B3867"/>
    <w:rsid w:val="005B4946"/>
    <w:rsid w:val="005B50B0"/>
    <w:rsid w:val="005C000B"/>
    <w:rsid w:val="005C1B0D"/>
    <w:rsid w:val="005C375D"/>
    <w:rsid w:val="005C3EFA"/>
    <w:rsid w:val="005D006B"/>
    <w:rsid w:val="005D0862"/>
    <w:rsid w:val="005D5F1C"/>
    <w:rsid w:val="005E19E0"/>
    <w:rsid w:val="005E4C78"/>
    <w:rsid w:val="005E5480"/>
    <w:rsid w:val="0060002A"/>
    <w:rsid w:val="0060311E"/>
    <w:rsid w:val="00607530"/>
    <w:rsid w:val="00607CC4"/>
    <w:rsid w:val="00612464"/>
    <w:rsid w:val="006148DC"/>
    <w:rsid w:val="00614EC0"/>
    <w:rsid w:val="006153F3"/>
    <w:rsid w:val="0061631E"/>
    <w:rsid w:val="00617A09"/>
    <w:rsid w:val="00620114"/>
    <w:rsid w:val="00622038"/>
    <w:rsid w:val="00622439"/>
    <w:rsid w:val="00624B70"/>
    <w:rsid w:val="006279DB"/>
    <w:rsid w:val="00627A8F"/>
    <w:rsid w:val="006339E2"/>
    <w:rsid w:val="0063572C"/>
    <w:rsid w:val="00635D87"/>
    <w:rsid w:val="006418BD"/>
    <w:rsid w:val="00642531"/>
    <w:rsid w:val="00643CFA"/>
    <w:rsid w:val="0064425E"/>
    <w:rsid w:val="00644396"/>
    <w:rsid w:val="00646E32"/>
    <w:rsid w:val="00647472"/>
    <w:rsid w:val="00652262"/>
    <w:rsid w:val="006524FC"/>
    <w:rsid w:val="0065797D"/>
    <w:rsid w:val="006638CB"/>
    <w:rsid w:val="00664934"/>
    <w:rsid w:val="00665ADF"/>
    <w:rsid w:val="006701CC"/>
    <w:rsid w:val="00670235"/>
    <w:rsid w:val="00680392"/>
    <w:rsid w:val="006844D6"/>
    <w:rsid w:val="00686366"/>
    <w:rsid w:val="006869DF"/>
    <w:rsid w:val="006912BE"/>
    <w:rsid w:val="00691F08"/>
    <w:rsid w:val="00694DAA"/>
    <w:rsid w:val="006A01FD"/>
    <w:rsid w:val="006A2AA0"/>
    <w:rsid w:val="006A3A19"/>
    <w:rsid w:val="006B2352"/>
    <w:rsid w:val="006B2C81"/>
    <w:rsid w:val="006B6E98"/>
    <w:rsid w:val="006C3DA7"/>
    <w:rsid w:val="006C6183"/>
    <w:rsid w:val="006D26FA"/>
    <w:rsid w:val="006D3FC0"/>
    <w:rsid w:val="006D560B"/>
    <w:rsid w:val="006D7A95"/>
    <w:rsid w:val="006E245E"/>
    <w:rsid w:val="006E2AAF"/>
    <w:rsid w:val="006F0DAA"/>
    <w:rsid w:val="006F1DCD"/>
    <w:rsid w:val="006F567B"/>
    <w:rsid w:val="00700007"/>
    <w:rsid w:val="00703D4A"/>
    <w:rsid w:val="00704BD4"/>
    <w:rsid w:val="0070781D"/>
    <w:rsid w:val="0071223C"/>
    <w:rsid w:val="007124F2"/>
    <w:rsid w:val="007205C0"/>
    <w:rsid w:val="00720BF5"/>
    <w:rsid w:val="0072387C"/>
    <w:rsid w:val="00731D2F"/>
    <w:rsid w:val="00732292"/>
    <w:rsid w:val="007343C0"/>
    <w:rsid w:val="0073611D"/>
    <w:rsid w:val="0073617D"/>
    <w:rsid w:val="007432C1"/>
    <w:rsid w:val="00744275"/>
    <w:rsid w:val="00750D0E"/>
    <w:rsid w:val="00753B74"/>
    <w:rsid w:val="007544F7"/>
    <w:rsid w:val="0075478F"/>
    <w:rsid w:val="00757E99"/>
    <w:rsid w:val="007604ED"/>
    <w:rsid w:val="00762EE7"/>
    <w:rsid w:val="007650C5"/>
    <w:rsid w:val="007701FC"/>
    <w:rsid w:val="00770F92"/>
    <w:rsid w:val="007715DB"/>
    <w:rsid w:val="007729CF"/>
    <w:rsid w:val="0077367C"/>
    <w:rsid w:val="007750FE"/>
    <w:rsid w:val="007751AB"/>
    <w:rsid w:val="0077540C"/>
    <w:rsid w:val="007803E7"/>
    <w:rsid w:val="00784CA6"/>
    <w:rsid w:val="007863C5"/>
    <w:rsid w:val="00790B37"/>
    <w:rsid w:val="007913B5"/>
    <w:rsid w:val="00794F5C"/>
    <w:rsid w:val="007963E0"/>
    <w:rsid w:val="007A06F8"/>
    <w:rsid w:val="007A0D3B"/>
    <w:rsid w:val="007A41AF"/>
    <w:rsid w:val="007A6F76"/>
    <w:rsid w:val="007B00A2"/>
    <w:rsid w:val="007B369C"/>
    <w:rsid w:val="007C0B38"/>
    <w:rsid w:val="007C1B29"/>
    <w:rsid w:val="007C6A23"/>
    <w:rsid w:val="007D0615"/>
    <w:rsid w:val="007D1F75"/>
    <w:rsid w:val="007E115A"/>
    <w:rsid w:val="007F5EB4"/>
    <w:rsid w:val="00806D26"/>
    <w:rsid w:val="00810C87"/>
    <w:rsid w:val="00812E77"/>
    <w:rsid w:val="00813D5A"/>
    <w:rsid w:val="0081719A"/>
    <w:rsid w:val="0082355D"/>
    <w:rsid w:val="0082448C"/>
    <w:rsid w:val="00826B17"/>
    <w:rsid w:val="00826D99"/>
    <w:rsid w:val="00827BE4"/>
    <w:rsid w:val="008315EC"/>
    <w:rsid w:val="008364D2"/>
    <w:rsid w:val="00841948"/>
    <w:rsid w:val="00842FED"/>
    <w:rsid w:val="00844A92"/>
    <w:rsid w:val="00850CB0"/>
    <w:rsid w:val="008657C0"/>
    <w:rsid w:val="00866AEC"/>
    <w:rsid w:val="0087284F"/>
    <w:rsid w:val="00876254"/>
    <w:rsid w:val="00883026"/>
    <w:rsid w:val="00885B50"/>
    <w:rsid w:val="008A11A7"/>
    <w:rsid w:val="008A27D0"/>
    <w:rsid w:val="008B23E2"/>
    <w:rsid w:val="008B3293"/>
    <w:rsid w:val="008B4A59"/>
    <w:rsid w:val="008D3C21"/>
    <w:rsid w:val="008D3C97"/>
    <w:rsid w:val="008D5992"/>
    <w:rsid w:val="008D5DE5"/>
    <w:rsid w:val="008D78E9"/>
    <w:rsid w:val="008E03EE"/>
    <w:rsid w:val="008E3C10"/>
    <w:rsid w:val="008E4EA9"/>
    <w:rsid w:val="008E7480"/>
    <w:rsid w:val="008E7964"/>
    <w:rsid w:val="008F0DA3"/>
    <w:rsid w:val="008F0E3B"/>
    <w:rsid w:val="008F1205"/>
    <w:rsid w:val="008F3D06"/>
    <w:rsid w:val="008F68C7"/>
    <w:rsid w:val="00902C93"/>
    <w:rsid w:val="00906057"/>
    <w:rsid w:val="00910F86"/>
    <w:rsid w:val="009113A1"/>
    <w:rsid w:val="009157AC"/>
    <w:rsid w:val="009204F6"/>
    <w:rsid w:val="00925A62"/>
    <w:rsid w:val="009262F1"/>
    <w:rsid w:val="009271D5"/>
    <w:rsid w:val="00927A39"/>
    <w:rsid w:val="00931544"/>
    <w:rsid w:val="00933058"/>
    <w:rsid w:val="00947866"/>
    <w:rsid w:val="00952DA4"/>
    <w:rsid w:val="0095572C"/>
    <w:rsid w:val="00970603"/>
    <w:rsid w:val="00972AF7"/>
    <w:rsid w:val="009735DB"/>
    <w:rsid w:val="009753CA"/>
    <w:rsid w:val="00980EAA"/>
    <w:rsid w:val="00984186"/>
    <w:rsid w:val="00986784"/>
    <w:rsid w:val="00992102"/>
    <w:rsid w:val="00992C11"/>
    <w:rsid w:val="00993FCF"/>
    <w:rsid w:val="0099480E"/>
    <w:rsid w:val="00995B1D"/>
    <w:rsid w:val="00995C44"/>
    <w:rsid w:val="0099631E"/>
    <w:rsid w:val="009973BB"/>
    <w:rsid w:val="009B0670"/>
    <w:rsid w:val="009B1AD1"/>
    <w:rsid w:val="009B3AA2"/>
    <w:rsid w:val="009B3B86"/>
    <w:rsid w:val="009B493A"/>
    <w:rsid w:val="009B513A"/>
    <w:rsid w:val="009B6CFC"/>
    <w:rsid w:val="009B6F73"/>
    <w:rsid w:val="009C03BC"/>
    <w:rsid w:val="009C39AA"/>
    <w:rsid w:val="009D21F3"/>
    <w:rsid w:val="009D4BD2"/>
    <w:rsid w:val="009E0B1E"/>
    <w:rsid w:val="009E2C82"/>
    <w:rsid w:val="009E4A74"/>
    <w:rsid w:val="009E5B1E"/>
    <w:rsid w:val="009E6D43"/>
    <w:rsid w:val="009F066B"/>
    <w:rsid w:val="009F14B1"/>
    <w:rsid w:val="009F1772"/>
    <w:rsid w:val="009F20E6"/>
    <w:rsid w:val="009F523A"/>
    <w:rsid w:val="009F5CEB"/>
    <w:rsid w:val="009F72D6"/>
    <w:rsid w:val="00A00C06"/>
    <w:rsid w:val="00A01AE1"/>
    <w:rsid w:val="00A034B8"/>
    <w:rsid w:val="00A049A1"/>
    <w:rsid w:val="00A04E81"/>
    <w:rsid w:val="00A068E1"/>
    <w:rsid w:val="00A06DAA"/>
    <w:rsid w:val="00A1374A"/>
    <w:rsid w:val="00A17688"/>
    <w:rsid w:val="00A201B7"/>
    <w:rsid w:val="00A23759"/>
    <w:rsid w:val="00A34BA0"/>
    <w:rsid w:val="00A34EFA"/>
    <w:rsid w:val="00A35E57"/>
    <w:rsid w:val="00A36421"/>
    <w:rsid w:val="00A43F78"/>
    <w:rsid w:val="00A47AFC"/>
    <w:rsid w:val="00A50218"/>
    <w:rsid w:val="00A516A0"/>
    <w:rsid w:val="00A54730"/>
    <w:rsid w:val="00A57E73"/>
    <w:rsid w:val="00A60425"/>
    <w:rsid w:val="00A62D09"/>
    <w:rsid w:val="00A6381C"/>
    <w:rsid w:val="00A64D37"/>
    <w:rsid w:val="00A65395"/>
    <w:rsid w:val="00A661E8"/>
    <w:rsid w:val="00A66927"/>
    <w:rsid w:val="00A67FB3"/>
    <w:rsid w:val="00A70605"/>
    <w:rsid w:val="00A71C16"/>
    <w:rsid w:val="00A909FD"/>
    <w:rsid w:val="00A91437"/>
    <w:rsid w:val="00A9294C"/>
    <w:rsid w:val="00A93B85"/>
    <w:rsid w:val="00A972C4"/>
    <w:rsid w:val="00A975B8"/>
    <w:rsid w:val="00AA2305"/>
    <w:rsid w:val="00AA54AD"/>
    <w:rsid w:val="00AB2875"/>
    <w:rsid w:val="00AB4F80"/>
    <w:rsid w:val="00AB6D28"/>
    <w:rsid w:val="00AC4F39"/>
    <w:rsid w:val="00AD28E8"/>
    <w:rsid w:val="00AD2FDF"/>
    <w:rsid w:val="00AD33B1"/>
    <w:rsid w:val="00AD4BAE"/>
    <w:rsid w:val="00AE234C"/>
    <w:rsid w:val="00AE5A58"/>
    <w:rsid w:val="00AE763C"/>
    <w:rsid w:val="00AF5D6D"/>
    <w:rsid w:val="00AF6D1D"/>
    <w:rsid w:val="00B05F90"/>
    <w:rsid w:val="00B06413"/>
    <w:rsid w:val="00B101F1"/>
    <w:rsid w:val="00B119C4"/>
    <w:rsid w:val="00B13461"/>
    <w:rsid w:val="00B15815"/>
    <w:rsid w:val="00B23482"/>
    <w:rsid w:val="00B3118E"/>
    <w:rsid w:val="00B35585"/>
    <w:rsid w:val="00B36CD6"/>
    <w:rsid w:val="00B4229B"/>
    <w:rsid w:val="00B42FAF"/>
    <w:rsid w:val="00B43C2F"/>
    <w:rsid w:val="00B5159F"/>
    <w:rsid w:val="00B526E4"/>
    <w:rsid w:val="00B537DA"/>
    <w:rsid w:val="00B5538E"/>
    <w:rsid w:val="00B565EA"/>
    <w:rsid w:val="00B63ECF"/>
    <w:rsid w:val="00B64F9F"/>
    <w:rsid w:val="00B665E3"/>
    <w:rsid w:val="00B668BD"/>
    <w:rsid w:val="00B745DC"/>
    <w:rsid w:val="00B7601B"/>
    <w:rsid w:val="00B80DE5"/>
    <w:rsid w:val="00B83FD3"/>
    <w:rsid w:val="00B871A9"/>
    <w:rsid w:val="00B94AD9"/>
    <w:rsid w:val="00BA05E5"/>
    <w:rsid w:val="00BA13D6"/>
    <w:rsid w:val="00BB0FA4"/>
    <w:rsid w:val="00BB4D1C"/>
    <w:rsid w:val="00BC3795"/>
    <w:rsid w:val="00BC6966"/>
    <w:rsid w:val="00BD38FD"/>
    <w:rsid w:val="00BD393C"/>
    <w:rsid w:val="00BD5196"/>
    <w:rsid w:val="00BD55C2"/>
    <w:rsid w:val="00BD6F5C"/>
    <w:rsid w:val="00BE0D21"/>
    <w:rsid w:val="00BE45C1"/>
    <w:rsid w:val="00BF2684"/>
    <w:rsid w:val="00BF3967"/>
    <w:rsid w:val="00BF6D95"/>
    <w:rsid w:val="00C03E6F"/>
    <w:rsid w:val="00C04520"/>
    <w:rsid w:val="00C045E9"/>
    <w:rsid w:val="00C05A78"/>
    <w:rsid w:val="00C06B2B"/>
    <w:rsid w:val="00C1037C"/>
    <w:rsid w:val="00C117BF"/>
    <w:rsid w:val="00C139B6"/>
    <w:rsid w:val="00C15D80"/>
    <w:rsid w:val="00C2109E"/>
    <w:rsid w:val="00C211B8"/>
    <w:rsid w:val="00C219F9"/>
    <w:rsid w:val="00C21B7E"/>
    <w:rsid w:val="00C22623"/>
    <w:rsid w:val="00C22638"/>
    <w:rsid w:val="00C245F6"/>
    <w:rsid w:val="00C32983"/>
    <w:rsid w:val="00C35AC2"/>
    <w:rsid w:val="00C43EA2"/>
    <w:rsid w:val="00C46565"/>
    <w:rsid w:val="00C50861"/>
    <w:rsid w:val="00C5649E"/>
    <w:rsid w:val="00C608CF"/>
    <w:rsid w:val="00C60E16"/>
    <w:rsid w:val="00C61868"/>
    <w:rsid w:val="00C63062"/>
    <w:rsid w:val="00C65D14"/>
    <w:rsid w:val="00C679BD"/>
    <w:rsid w:val="00C7056D"/>
    <w:rsid w:val="00C71CB3"/>
    <w:rsid w:val="00C7540A"/>
    <w:rsid w:val="00C75588"/>
    <w:rsid w:val="00C76BE2"/>
    <w:rsid w:val="00C771C3"/>
    <w:rsid w:val="00C8265D"/>
    <w:rsid w:val="00C85061"/>
    <w:rsid w:val="00C870F3"/>
    <w:rsid w:val="00C87DC3"/>
    <w:rsid w:val="00C90BFD"/>
    <w:rsid w:val="00C912DA"/>
    <w:rsid w:val="00C9280C"/>
    <w:rsid w:val="00C94D0D"/>
    <w:rsid w:val="00CA1CE5"/>
    <w:rsid w:val="00CA1D05"/>
    <w:rsid w:val="00CA4FC5"/>
    <w:rsid w:val="00CB0B85"/>
    <w:rsid w:val="00CB1284"/>
    <w:rsid w:val="00CB31BF"/>
    <w:rsid w:val="00CC299A"/>
    <w:rsid w:val="00CC3499"/>
    <w:rsid w:val="00CC39F3"/>
    <w:rsid w:val="00CC63E5"/>
    <w:rsid w:val="00CC764C"/>
    <w:rsid w:val="00CD5AFB"/>
    <w:rsid w:val="00CD5FC7"/>
    <w:rsid w:val="00CD6ED0"/>
    <w:rsid w:val="00CD7DB5"/>
    <w:rsid w:val="00CE05ED"/>
    <w:rsid w:val="00CF34F2"/>
    <w:rsid w:val="00CF5EC0"/>
    <w:rsid w:val="00D000F8"/>
    <w:rsid w:val="00D019A0"/>
    <w:rsid w:val="00D11D2F"/>
    <w:rsid w:val="00D1322C"/>
    <w:rsid w:val="00D13C38"/>
    <w:rsid w:val="00D13DF1"/>
    <w:rsid w:val="00D13F18"/>
    <w:rsid w:val="00D1592D"/>
    <w:rsid w:val="00D15981"/>
    <w:rsid w:val="00D22FCA"/>
    <w:rsid w:val="00D23918"/>
    <w:rsid w:val="00D264C1"/>
    <w:rsid w:val="00D27C9B"/>
    <w:rsid w:val="00D3124A"/>
    <w:rsid w:val="00D332C5"/>
    <w:rsid w:val="00D33DAA"/>
    <w:rsid w:val="00D34102"/>
    <w:rsid w:val="00D34A16"/>
    <w:rsid w:val="00D35533"/>
    <w:rsid w:val="00D35BB2"/>
    <w:rsid w:val="00D36D41"/>
    <w:rsid w:val="00D41ED6"/>
    <w:rsid w:val="00D43496"/>
    <w:rsid w:val="00D46E07"/>
    <w:rsid w:val="00D513AD"/>
    <w:rsid w:val="00D51CE1"/>
    <w:rsid w:val="00D557B9"/>
    <w:rsid w:val="00D57AF9"/>
    <w:rsid w:val="00D61323"/>
    <w:rsid w:val="00D623CE"/>
    <w:rsid w:val="00D6400C"/>
    <w:rsid w:val="00D705AB"/>
    <w:rsid w:val="00D728E1"/>
    <w:rsid w:val="00D745F0"/>
    <w:rsid w:val="00D75938"/>
    <w:rsid w:val="00D8041D"/>
    <w:rsid w:val="00D83509"/>
    <w:rsid w:val="00D931C5"/>
    <w:rsid w:val="00D96724"/>
    <w:rsid w:val="00DA267B"/>
    <w:rsid w:val="00DB1100"/>
    <w:rsid w:val="00DB11F4"/>
    <w:rsid w:val="00DB3AF5"/>
    <w:rsid w:val="00DB5583"/>
    <w:rsid w:val="00DC114B"/>
    <w:rsid w:val="00DC36CB"/>
    <w:rsid w:val="00DC44B9"/>
    <w:rsid w:val="00DC6081"/>
    <w:rsid w:val="00DD1E68"/>
    <w:rsid w:val="00DD23DC"/>
    <w:rsid w:val="00DD2492"/>
    <w:rsid w:val="00DD2A20"/>
    <w:rsid w:val="00DD5EDB"/>
    <w:rsid w:val="00DD6577"/>
    <w:rsid w:val="00DE009D"/>
    <w:rsid w:val="00DE1E9C"/>
    <w:rsid w:val="00DE43AA"/>
    <w:rsid w:val="00DE46B2"/>
    <w:rsid w:val="00DF6A7E"/>
    <w:rsid w:val="00E02D5D"/>
    <w:rsid w:val="00E06394"/>
    <w:rsid w:val="00E064D3"/>
    <w:rsid w:val="00E12649"/>
    <w:rsid w:val="00E13B76"/>
    <w:rsid w:val="00E15901"/>
    <w:rsid w:val="00E20F88"/>
    <w:rsid w:val="00E21F24"/>
    <w:rsid w:val="00E226D9"/>
    <w:rsid w:val="00E26A94"/>
    <w:rsid w:val="00E30373"/>
    <w:rsid w:val="00E32DF0"/>
    <w:rsid w:val="00E4042F"/>
    <w:rsid w:val="00E42A12"/>
    <w:rsid w:val="00E51286"/>
    <w:rsid w:val="00E53C40"/>
    <w:rsid w:val="00E55048"/>
    <w:rsid w:val="00E63106"/>
    <w:rsid w:val="00E654D5"/>
    <w:rsid w:val="00E672F5"/>
    <w:rsid w:val="00E70847"/>
    <w:rsid w:val="00E70CBB"/>
    <w:rsid w:val="00E7322B"/>
    <w:rsid w:val="00E77FC0"/>
    <w:rsid w:val="00E80D1B"/>
    <w:rsid w:val="00E81172"/>
    <w:rsid w:val="00E87275"/>
    <w:rsid w:val="00E8763C"/>
    <w:rsid w:val="00E876FE"/>
    <w:rsid w:val="00E878B1"/>
    <w:rsid w:val="00E9082F"/>
    <w:rsid w:val="00E94D52"/>
    <w:rsid w:val="00E95E7A"/>
    <w:rsid w:val="00E96F0B"/>
    <w:rsid w:val="00E97F85"/>
    <w:rsid w:val="00EA198B"/>
    <w:rsid w:val="00EA1D3A"/>
    <w:rsid w:val="00EA5ECB"/>
    <w:rsid w:val="00EB0E4D"/>
    <w:rsid w:val="00EB3DBB"/>
    <w:rsid w:val="00EB3E41"/>
    <w:rsid w:val="00EB464F"/>
    <w:rsid w:val="00EB718E"/>
    <w:rsid w:val="00EB7861"/>
    <w:rsid w:val="00EB7D9C"/>
    <w:rsid w:val="00EC0B1E"/>
    <w:rsid w:val="00EC2B38"/>
    <w:rsid w:val="00EC2D70"/>
    <w:rsid w:val="00EC6C14"/>
    <w:rsid w:val="00EC78B4"/>
    <w:rsid w:val="00ED43F9"/>
    <w:rsid w:val="00EE2014"/>
    <w:rsid w:val="00EE294A"/>
    <w:rsid w:val="00EE479B"/>
    <w:rsid w:val="00EF512C"/>
    <w:rsid w:val="00F000B0"/>
    <w:rsid w:val="00F0234D"/>
    <w:rsid w:val="00F03859"/>
    <w:rsid w:val="00F043FD"/>
    <w:rsid w:val="00F0446A"/>
    <w:rsid w:val="00F04957"/>
    <w:rsid w:val="00F04FA6"/>
    <w:rsid w:val="00F10DC8"/>
    <w:rsid w:val="00F14485"/>
    <w:rsid w:val="00F239BD"/>
    <w:rsid w:val="00F26D34"/>
    <w:rsid w:val="00F3068C"/>
    <w:rsid w:val="00F31839"/>
    <w:rsid w:val="00F3221D"/>
    <w:rsid w:val="00F3293D"/>
    <w:rsid w:val="00F36684"/>
    <w:rsid w:val="00F435FF"/>
    <w:rsid w:val="00F43B8B"/>
    <w:rsid w:val="00F44E67"/>
    <w:rsid w:val="00F51962"/>
    <w:rsid w:val="00F627EF"/>
    <w:rsid w:val="00F62826"/>
    <w:rsid w:val="00F629C4"/>
    <w:rsid w:val="00F638DB"/>
    <w:rsid w:val="00F64247"/>
    <w:rsid w:val="00F7170C"/>
    <w:rsid w:val="00F7402E"/>
    <w:rsid w:val="00F75B88"/>
    <w:rsid w:val="00F82386"/>
    <w:rsid w:val="00F84248"/>
    <w:rsid w:val="00F865EA"/>
    <w:rsid w:val="00F873CD"/>
    <w:rsid w:val="00F97A41"/>
    <w:rsid w:val="00FA009C"/>
    <w:rsid w:val="00FA096E"/>
    <w:rsid w:val="00FA13E5"/>
    <w:rsid w:val="00FA51A3"/>
    <w:rsid w:val="00FA62C1"/>
    <w:rsid w:val="00FA6F8A"/>
    <w:rsid w:val="00FB0937"/>
    <w:rsid w:val="00FB1793"/>
    <w:rsid w:val="00FB40F5"/>
    <w:rsid w:val="00FB50B5"/>
    <w:rsid w:val="00FB5439"/>
    <w:rsid w:val="00FB5DA0"/>
    <w:rsid w:val="00FB70EC"/>
    <w:rsid w:val="00FC56AB"/>
    <w:rsid w:val="00FD0745"/>
    <w:rsid w:val="00FD3643"/>
    <w:rsid w:val="00FE3B0B"/>
    <w:rsid w:val="00FE68D1"/>
    <w:rsid w:val="00FE6AEC"/>
    <w:rsid w:val="00FE79C6"/>
    <w:rsid w:val="00FF00B9"/>
    <w:rsid w:val="00FF0AAF"/>
    <w:rsid w:val="00FF22CA"/>
    <w:rsid w:val="00FF3C68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B6A3B"/>
  <w15:chartTrackingRefBased/>
  <w15:docId w15:val="{A655968E-4BF5-4731-BD7C-192827C6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92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1">
    <w:name w:val="line1"/>
    <w:basedOn w:val="Normal"/>
    <w:rsid w:val="00D15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DefaultParagraphFont"/>
    <w:rsid w:val="00D1592D"/>
  </w:style>
  <w:style w:type="paragraph" w:customStyle="1" w:styleId="line2">
    <w:name w:val="line2"/>
    <w:basedOn w:val="Normal"/>
    <w:rsid w:val="00D15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71223C"/>
  </w:style>
  <w:style w:type="character" w:customStyle="1" w:styleId="small-caps">
    <w:name w:val="small-caps"/>
    <w:basedOn w:val="DefaultParagraphFont"/>
    <w:rsid w:val="0071223C"/>
  </w:style>
  <w:style w:type="character" w:customStyle="1" w:styleId="indent-1-breaks">
    <w:name w:val="indent-1-breaks"/>
    <w:basedOn w:val="DefaultParagraphFont"/>
    <w:rsid w:val="0071223C"/>
  </w:style>
  <w:style w:type="paragraph" w:styleId="ListParagraph">
    <w:name w:val="List Paragraph"/>
    <w:basedOn w:val="Normal"/>
    <w:uiPriority w:val="34"/>
    <w:qFormat/>
    <w:rsid w:val="00B05F90"/>
    <w:pPr>
      <w:ind w:left="720"/>
      <w:contextualSpacing/>
    </w:pPr>
  </w:style>
  <w:style w:type="paragraph" w:customStyle="1" w:styleId="line">
    <w:name w:val="line"/>
    <w:basedOn w:val="Normal"/>
    <w:rsid w:val="00D1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0BA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0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22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tlukesdento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lukesdent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8009-D2D6-474D-BC2E-7652F5CB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</dc:creator>
  <cp:keywords/>
  <dc:description/>
  <cp:lastModifiedBy>C S</cp:lastModifiedBy>
  <cp:revision>17</cp:revision>
  <cp:lastPrinted>2025-11-28T17:23:00Z</cp:lastPrinted>
  <dcterms:created xsi:type="dcterms:W3CDTF">2025-12-01T20:18:00Z</dcterms:created>
  <dcterms:modified xsi:type="dcterms:W3CDTF">2025-12-06T15:47:00Z</dcterms:modified>
</cp:coreProperties>
</file>